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56" w:rsidRDefault="00480F56" w:rsidP="00480F56">
      <w:pPr>
        <w:jc w:val="center"/>
        <w:rPr>
          <w:sz w:val="22"/>
          <w:szCs w:val="22"/>
        </w:rPr>
      </w:pPr>
      <w:r>
        <w:rPr>
          <w:rStyle w:val="s1"/>
          <w:sz w:val="22"/>
          <w:szCs w:val="22"/>
        </w:rPr>
        <w:t>Объявление  </w:t>
      </w:r>
    </w:p>
    <w:p w:rsidR="00480F56" w:rsidRDefault="00480F56" w:rsidP="00480F56">
      <w:pPr>
        <w:ind w:firstLine="426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Коммунальное государственное казенное предприятие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Протозанова 7В, объявляет о проведении з</w:t>
      </w:r>
      <w:r>
        <w:rPr>
          <w:rStyle w:val="s1"/>
          <w:b w:val="0"/>
          <w:sz w:val="22"/>
        </w:rPr>
        <w:t>акупа способом запроса ценовых предложений</w:t>
      </w:r>
      <w:r>
        <w:rPr>
          <w:szCs w:val="22"/>
        </w:rPr>
        <w:t xml:space="preserve"> </w:t>
      </w:r>
      <w:r w:rsidR="006D721D">
        <w:rPr>
          <w:sz w:val="22"/>
          <w:szCs w:val="22"/>
        </w:rPr>
        <w:t>«Приобретение товаров</w:t>
      </w:r>
      <w:r>
        <w:rPr>
          <w:sz w:val="22"/>
          <w:szCs w:val="22"/>
        </w:rPr>
        <w:t xml:space="preserve"> медицинского назначения», по следующим лотам:</w:t>
      </w:r>
    </w:p>
    <w:tbl>
      <w:tblPr>
        <w:tblW w:w="162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2267"/>
        <w:gridCol w:w="8221"/>
        <w:gridCol w:w="979"/>
        <w:gridCol w:w="1148"/>
        <w:gridCol w:w="1162"/>
        <w:gridCol w:w="1307"/>
      </w:tblGrid>
      <w:tr w:rsidR="00480F56" w:rsidTr="006D1BC2">
        <w:trPr>
          <w:trHeight w:val="67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480F5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480F5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лота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480F5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480F5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изм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480F5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480F56">
            <w:pPr>
              <w:spacing w:line="276" w:lineRule="auto"/>
              <w:ind w:hanging="4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480F56" w:rsidP="0000189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Выделенная сумма, тенге</w:t>
            </w:r>
          </w:p>
        </w:tc>
      </w:tr>
      <w:tr w:rsidR="00480F56" w:rsidTr="006D1BC2">
        <w:trPr>
          <w:trHeight w:val="78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0F56" w:rsidRDefault="00480F5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0F56" w:rsidRDefault="00540DB7">
            <w:pPr>
              <w:spacing w:line="276" w:lineRule="auto"/>
            </w:pPr>
            <w:proofErr w:type="spellStart"/>
            <w:r>
              <w:t>Крафт</w:t>
            </w:r>
            <w:proofErr w:type="spellEnd"/>
            <w:r>
              <w:t xml:space="preserve"> бумага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540DB7">
            <w:pPr>
              <w:spacing w:line="276" w:lineRule="auto"/>
            </w:pPr>
            <w:proofErr w:type="spellStart"/>
            <w:r>
              <w:t>Крафт</w:t>
            </w:r>
            <w:proofErr w:type="spellEnd"/>
            <w:r>
              <w:t xml:space="preserve"> бумага БК-1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540DB7">
            <w:pPr>
              <w:spacing w:line="276" w:lineRule="auto"/>
              <w:jc w:val="center"/>
            </w:pPr>
            <w:r>
              <w:t>кг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540DB7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540DB7">
            <w:pPr>
              <w:spacing w:line="276" w:lineRule="auto"/>
            </w:pPr>
            <w:r>
              <w:t>570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0F56" w:rsidRDefault="00540DB7" w:rsidP="0000189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11400</w:t>
            </w:r>
          </w:p>
        </w:tc>
      </w:tr>
      <w:tr w:rsidR="00480F56" w:rsidTr="006D1BC2">
        <w:trPr>
          <w:trHeight w:val="21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0F56" w:rsidRDefault="00480F5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0F56" w:rsidRDefault="00540DB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Ножницы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Pr="00877219" w:rsidRDefault="00877219" w:rsidP="00877219">
            <w:pPr>
              <w:pStyle w:val="a3"/>
              <w:rPr>
                <w:sz w:val="20"/>
                <w:szCs w:val="20"/>
              </w:rPr>
            </w:pPr>
            <w:r w:rsidRPr="00EE7B20">
              <w:rPr>
                <w:sz w:val="20"/>
                <w:szCs w:val="20"/>
              </w:rPr>
              <w:t>Ножницы с одним острым концом прямые, 140 мм – хирургические ножницы, применяемые для разрезания мягких тканей.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540DB7">
            <w:pPr>
              <w:spacing w:line="276" w:lineRule="auto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шт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540DB7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87721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0F56" w:rsidRDefault="00877219" w:rsidP="0000189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22560</w:t>
            </w:r>
          </w:p>
        </w:tc>
      </w:tr>
      <w:tr w:rsidR="00480F56" w:rsidTr="006D1BC2">
        <w:trPr>
          <w:trHeight w:val="70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0F56" w:rsidRDefault="00480F5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0F56" w:rsidRDefault="0087721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Ножницы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Pr="00877219" w:rsidRDefault="00877219" w:rsidP="0087721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E7B20">
              <w:rPr>
                <w:sz w:val="20"/>
                <w:szCs w:val="20"/>
              </w:rPr>
              <w:t xml:space="preserve">Ножницы тупоконечные прямые, 170 мм – медицинский инструмент с рабочими частями в виде движущихся навстречу друг другу </w:t>
            </w:r>
            <w:proofErr w:type="spellStart"/>
            <w:r w:rsidRPr="00EE7B20">
              <w:rPr>
                <w:sz w:val="20"/>
                <w:szCs w:val="20"/>
              </w:rPr>
              <w:t>бранш</w:t>
            </w:r>
            <w:proofErr w:type="spellEnd"/>
            <w:r w:rsidRPr="00EE7B20">
              <w:rPr>
                <w:sz w:val="20"/>
                <w:szCs w:val="20"/>
              </w:rPr>
              <w:t xml:space="preserve"> с режущими поверхностями, скрепленных между собой в плоскости винтом, предназначенный для разрезания (рассечения) тканей, повязок или различных материалов медицинского назначения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877219">
            <w:pPr>
              <w:spacing w:line="276" w:lineRule="auto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шт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87721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87721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0F56" w:rsidRDefault="00877219" w:rsidP="0000189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23360</w:t>
            </w:r>
          </w:p>
        </w:tc>
      </w:tr>
      <w:tr w:rsidR="00480F56" w:rsidTr="006D1BC2">
        <w:trPr>
          <w:trHeight w:val="93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0F56" w:rsidRDefault="00480F5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0F56" w:rsidRDefault="0087721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Ножницы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Pr="00877219" w:rsidRDefault="00877219">
            <w:pPr>
              <w:spacing w:line="276" w:lineRule="auto"/>
              <w:rPr>
                <w:color w:val="000000"/>
              </w:rPr>
            </w:pPr>
            <w:r w:rsidRPr="00EE7B20">
              <w:rPr>
                <w:sz w:val="20"/>
                <w:szCs w:val="20"/>
              </w:rPr>
              <w:t>Ножницы анатомические кишечные  прямые, 205 мм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877219">
            <w:pPr>
              <w:spacing w:line="276" w:lineRule="auto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шт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C227F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87721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10190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0F56" w:rsidRDefault="00C227F1" w:rsidP="0000189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20380</w:t>
            </w:r>
          </w:p>
        </w:tc>
      </w:tr>
      <w:tr w:rsidR="00480F56" w:rsidTr="006D1BC2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0F56" w:rsidRDefault="00480F5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0F56" w:rsidRDefault="0087721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Скальпель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19" w:rsidRPr="00EE7B20" w:rsidRDefault="00877219" w:rsidP="00877219">
            <w:pPr>
              <w:rPr>
                <w:b/>
                <w:sz w:val="20"/>
                <w:szCs w:val="20"/>
              </w:rPr>
            </w:pPr>
            <w:proofErr w:type="spellStart"/>
            <w:r w:rsidRPr="00EE7B20">
              <w:rPr>
                <w:sz w:val="20"/>
                <w:szCs w:val="20"/>
              </w:rPr>
              <w:t>Брюшистый</w:t>
            </w:r>
            <w:proofErr w:type="spellEnd"/>
            <w:r w:rsidRPr="00EE7B20">
              <w:rPr>
                <w:sz w:val="20"/>
                <w:szCs w:val="20"/>
              </w:rPr>
              <w:t xml:space="preserve"> скальпель имеет плавно изогнутую режущую кромку, изготавливается из нержавеющей стали, цельным с рукояткой.</w:t>
            </w:r>
            <w:r>
              <w:rPr>
                <w:sz w:val="20"/>
                <w:szCs w:val="20"/>
              </w:rPr>
              <w:t xml:space="preserve"> </w:t>
            </w:r>
            <w:r w:rsidRPr="00EE7B20">
              <w:rPr>
                <w:rStyle w:val="a4"/>
                <w:b w:val="0"/>
                <w:sz w:val="20"/>
                <w:szCs w:val="20"/>
              </w:rPr>
              <w:t>Размер - 150х40 мм</w:t>
            </w:r>
            <w:r>
              <w:rPr>
                <w:rStyle w:val="a4"/>
                <w:b w:val="0"/>
                <w:sz w:val="20"/>
                <w:szCs w:val="20"/>
              </w:rPr>
              <w:t xml:space="preserve">. </w:t>
            </w:r>
            <w:r w:rsidRPr="00EE7B20">
              <w:rPr>
                <w:sz w:val="20"/>
                <w:szCs w:val="20"/>
              </w:rPr>
              <w:t>Нержавеющая сталь</w:t>
            </w:r>
          </w:p>
          <w:p w:rsidR="00480F56" w:rsidRDefault="00480F5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877219">
            <w:pPr>
              <w:spacing w:line="276" w:lineRule="auto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шт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87721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87721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2070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0F56" w:rsidRDefault="00877219" w:rsidP="0000189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16560</w:t>
            </w:r>
          </w:p>
        </w:tc>
      </w:tr>
      <w:tr w:rsidR="00877219" w:rsidTr="006D1BC2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7219" w:rsidRDefault="00877219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7219" w:rsidRDefault="0087721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Пила листовая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19" w:rsidRDefault="0087721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Пила листовая </w:t>
            </w:r>
            <w:r w:rsidR="00001898">
              <w:rPr>
                <w:color w:val="000000"/>
              </w:rPr>
              <w:t xml:space="preserve">с металлической ручкой, изготовленная из медицинской стали. Длина инструмента 335мм.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19" w:rsidRDefault="00877219">
            <w:pPr>
              <w:spacing w:line="276" w:lineRule="auto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шт</w:t>
            </w:r>
            <w:proofErr w:type="spellEnd"/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19" w:rsidRDefault="00C227F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19" w:rsidRDefault="00877219" w:rsidP="00001898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18312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7219" w:rsidRDefault="00001898" w:rsidP="00001898">
            <w:pPr>
              <w:spacing w:line="276" w:lineRule="auto"/>
              <w:ind w:left="34" w:hanging="39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</w:t>
            </w:r>
            <w:r w:rsidR="00C227F1">
              <w:rPr>
                <w:bCs/>
                <w:color w:val="000000"/>
              </w:rPr>
              <w:t>73248</w:t>
            </w:r>
          </w:p>
        </w:tc>
      </w:tr>
      <w:tr w:rsidR="00445B7A" w:rsidTr="006D1BC2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B7A" w:rsidRDefault="00445B7A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B7A" w:rsidRDefault="0000189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Крючок хирургический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7A" w:rsidRPr="00EE7B20" w:rsidRDefault="00001898" w:rsidP="002367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Крючок хирургический </w:t>
            </w:r>
            <w:r w:rsidR="00236700">
              <w:rPr>
                <w:sz w:val="20"/>
                <w:szCs w:val="20"/>
              </w:rPr>
              <w:t xml:space="preserve">четырехзубый </w:t>
            </w:r>
            <w:r>
              <w:rPr>
                <w:sz w:val="20"/>
                <w:szCs w:val="20"/>
              </w:rPr>
              <w:t xml:space="preserve">острый № </w:t>
            </w:r>
            <w:r w:rsidR="00236700">
              <w:rPr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7A" w:rsidRDefault="00A82BC6">
            <w:pPr>
              <w:spacing w:line="276" w:lineRule="auto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шт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7A" w:rsidRDefault="00C227F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7A" w:rsidRDefault="00A82BC6">
            <w:pPr>
              <w:spacing w:line="276" w:lineRule="auto"/>
              <w:ind w:hanging="392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B7A" w:rsidRDefault="00C227F1" w:rsidP="0000189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19992</w:t>
            </w:r>
          </w:p>
        </w:tc>
      </w:tr>
      <w:tr w:rsidR="00445B7A" w:rsidTr="006D1BC2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B7A" w:rsidRDefault="00445B7A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B7A" w:rsidRDefault="00A82BC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Нож ампутационный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7A" w:rsidRPr="00877219" w:rsidRDefault="00A82BC6">
            <w:pPr>
              <w:spacing w:line="276" w:lineRule="auto"/>
              <w:rPr>
                <w:color w:val="000000"/>
              </w:rPr>
            </w:pPr>
            <w:r w:rsidRPr="00EE7B20">
              <w:rPr>
                <w:sz w:val="20"/>
                <w:szCs w:val="20"/>
              </w:rPr>
              <w:t>Нож ампутационный большой НЛ 315*180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7A" w:rsidRDefault="00236700">
            <w:pPr>
              <w:spacing w:line="276" w:lineRule="auto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шт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7A" w:rsidRDefault="00A82BC6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7A" w:rsidRDefault="00A82BC6">
            <w:pPr>
              <w:spacing w:line="276" w:lineRule="auto"/>
              <w:ind w:hanging="392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17625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B7A" w:rsidRDefault="00A82BC6" w:rsidP="0000189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70500</w:t>
            </w:r>
          </w:p>
        </w:tc>
      </w:tr>
      <w:tr w:rsidR="00445B7A" w:rsidTr="006D1BC2">
        <w:trPr>
          <w:trHeight w:val="144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B7A" w:rsidRDefault="00445B7A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B7A" w:rsidRDefault="00A82BC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Нож ампутационный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7A" w:rsidRDefault="00A82BC6">
            <w:pPr>
              <w:spacing w:line="276" w:lineRule="auto"/>
              <w:rPr>
                <w:color w:val="000000"/>
              </w:rPr>
            </w:pPr>
            <w:r w:rsidRPr="00EE7B20">
              <w:rPr>
                <w:sz w:val="20"/>
                <w:szCs w:val="20"/>
              </w:rPr>
              <w:t>Нож ампутационный малый НЛ 250*120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7A" w:rsidRDefault="00236700">
            <w:pPr>
              <w:spacing w:line="276" w:lineRule="auto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шт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7A" w:rsidRDefault="00A82BC6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7A" w:rsidRDefault="00A82BC6">
            <w:pPr>
              <w:spacing w:line="276" w:lineRule="auto"/>
              <w:ind w:hanging="39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9936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B7A" w:rsidRDefault="00A82BC6" w:rsidP="0000189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39744</w:t>
            </w:r>
          </w:p>
        </w:tc>
      </w:tr>
      <w:tr w:rsidR="00A82BC6" w:rsidTr="006D1BC2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BC6" w:rsidRDefault="00A82BC6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BC6" w:rsidRDefault="00A82BC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Нож хрящевой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C6" w:rsidRPr="00EE7B20" w:rsidRDefault="00A82BC6" w:rsidP="005E10E8">
            <w:pPr>
              <w:jc w:val="both"/>
              <w:rPr>
                <w:sz w:val="20"/>
                <w:szCs w:val="20"/>
              </w:rPr>
            </w:pPr>
            <w:r w:rsidRPr="00EE7B20">
              <w:rPr>
                <w:sz w:val="20"/>
                <w:szCs w:val="20"/>
              </w:rPr>
              <w:t>Нож хрящевой реберный НЛ 205*75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C6" w:rsidRDefault="00236700" w:rsidP="00A82BC6">
            <w:pPr>
              <w:spacing w:line="276" w:lineRule="auto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шт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C6" w:rsidRDefault="00A82BC6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C6" w:rsidRDefault="0099543B">
            <w:pPr>
              <w:spacing w:line="276" w:lineRule="auto"/>
              <w:ind w:hanging="39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11040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BC6" w:rsidRDefault="0099543B" w:rsidP="0099543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44160</w:t>
            </w:r>
          </w:p>
        </w:tc>
      </w:tr>
      <w:tr w:rsidR="00A82BC6" w:rsidTr="006D1BC2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BC6" w:rsidRPr="00A00A6F" w:rsidRDefault="00A82BC6">
            <w:pPr>
              <w:spacing w:line="276" w:lineRule="auto"/>
              <w:jc w:val="center"/>
            </w:pPr>
            <w:r w:rsidRPr="00A00A6F"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BC6" w:rsidRPr="00A00A6F" w:rsidRDefault="00236700">
            <w:pPr>
              <w:spacing w:line="276" w:lineRule="auto"/>
              <w:rPr>
                <w:color w:val="000000"/>
              </w:rPr>
            </w:pPr>
            <w:r w:rsidRPr="00A00A6F">
              <w:rPr>
                <w:color w:val="000000"/>
              </w:rPr>
              <w:t>Пинцет</w:t>
            </w:r>
            <w:r w:rsidR="009B55BB" w:rsidRPr="00A00A6F">
              <w:rPr>
                <w:color w:val="000000"/>
              </w:rPr>
              <w:t xml:space="preserve"> лапчатый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C6" w:rsidRPr="00A00A6F" w:rsidRDefault="00236700">
            <w:pPr>
              <w:spacing w:line="276" w:lineRule="auto"/>
              <w:rPr>
                <w:color w:val="000000"/>
              </w:rPr>
            </w:pPr>
            <w:r w:rsidRPr="00A00A6F">
              <w:rPr>
                <w:sz w:val="20"/>
                <w:szCs w:val="20"/>
              </w:rPr>
              <w:t xml:space="preserve">Выполнен пинцет из нержавеющей стали, имеет поперечные насечки на </w:t>
            </w:r>
            <w:proofErr w:type="spellStart"/>
            <w:r w:rsidRPr="00A00A6F">
              <w:rPr>
                <w:sz w:val="20"/>
                <w:szCs w:val="20"/>
              </w:rPr>
              <w:t>браншах</w:t>
            </w:r>
            <w:proofErr w:type="spellEnd"/>
            <w:r w:rsidRPr="00A00A6F">
              <w:rPr>
                <w:sz w:val="20"/>
                <w:szCs w:val="20"/>
              </w:rPr>
              <w:t xml:space="preserve">. Широкие рабочие области с зубцами по периметру способствуют  бережной, но надёжной фиксации тканей. Размер </w:t>
            </w:r>
            <w:r w:rsidR="00C227F1" w:rsidRPr="00A00A6F">
              <w:rPr>
                <w:sz w:val="20"/>
                <w:szCs w:val="20"/>
              </w:rPr>
              <w:t>200*18 мм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C6" w:rsidRPr="00A00A6F" w:rsidRDefault="00236700">
            <w:pPr>
              <w:spacing w:line="276" w:lineRule="auto"/>
              <w:jc w:val="center"/>
              <w:rPr>
                <w:bCs/>
                <w:color w:val="000000"/>
              </w:rPr>
            </w:pPr>
            <w:proofErr w:type="spellStart"/>
            <w:r w:rsidRPr="00A00A6F">
              <w:rPr>
                <w:bCs/>
                <w:color w:val="000000"/>
              </w:rPr>
              <w:t>шт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C6" w:rsidRPr="00A00A6F" w:rsidRDefault="00C227F1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A00A6F">
              <w:rPr>
                <w:bCs/>
                <w:color w:val="000000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C6" w:rsidRPr="00A00A6F" w:rsidRDefault="00236700">
            <w:pPr>
              <w:spacing w:line="276" w:lineRule="auto"/>
              <w:ind w:hanging="392"/>
              <w:jc w:val="center"/>
              <w:rPr>
                <w:bCs/>
                <w:color w:val="000000"/>
              </w:rPr>
            </w:pPr>
            <w:r w:rsidRPr="00A00A6F">
              <w:rPr>
                <w:bCs/>
                <w:color w:val="000000"/>
              </w:rPr>
              <w:t xml:space="preserve">     6210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BC6" w:rsidRDefault="00C227F1">
            <w:pPr>
              <w:spacing w:line="276" w:lineRule="auto"/>
              <w:jc w:val="center"/>
              <w:rPr>
                <w:color w:val="000000"/>
              </w:rPr>
            </w:pPr>
            <w:r w:rsidRPr="00A00A6F">
              <w:rPr>
                <w:color w:val="000000"/>
              </w:rPr>
              <w:t>49680</w:t>
            </w:r>
          </w:p>
        </w:tc>
      </w:tr>
      <w:tr w:rsidR="00E659DB" w:rsidTr="006D1BC2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9DB" w:rsidRDefault="00E659DB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9DB" w:rsidRDefault="009B55BB" w:rsidP="009B55B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Пинцет анатомический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BB" w:rsidRPr="009B55BB" w:rsidRDefault="009B55BB" w:rsidP="00C84599">
            <w:pPr>
              <w:pStyle w:val="a3"/>
              <w:rPr>
                <w:sz w:val="20"/>
                <w:szCs w:val="20"/>
                <w:highlight w:val="yellow"/>
              </w:rPr>
            </w:pPr>
            <w:r w:rsidRPr="00EE7B20">
              <w:rPr>
                <w:sz w:val="20"/>
                <w:szCs w:val="20"/>
              </w:rPr>
              <w:t xml:space="preserve">Пинцет анатомический общего назначения </w:t>
            </w:r>
            <w:proofErr w:type="spellStart"/>
            <w:r w:rsidRPr="00EE7B20">
              <w:rPr>
                <w:sz w:val="20"/>
                <w:szCs w:val="20"/>
              </w:rPr>
              <w:t>нагартованный</w:t>
            </w:r>
            <w:proofErr w:type="spellEnd"/>
            <w:r w:rsidRPr="00EE7B20">
              <w:rPr>
                <w:sz w:val="20"/>
                <w:szCs w:val="20"/>
              </w:rPr>
              <w:t xml:space="preserve"> холод. штампов. ПА 150х2,5– анатомический инструмент, предназначенный для удерживания вспомогательных медицинских средств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DB" w:rsidRDefault="009B55BB">
            <w:pPr>
              <w:spacing w:line="276" w:lineRule="auto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шт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DB" w:rsidRPr="009B55BB" w:rsidRDefault="00C227F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DB" w:rsidRPr="009B55BB" w:rsidRDefault="009B55BB">
            <w:pPr>
              <w:spacing w:line="276" w:lineRule="auto"/>
              <w:ind w:hanging="39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1902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9DB" w:rsidRPr="009B55BB" w:rsidRDefault="00C227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15216</w:t>
            </w:r>
          </w:p>
        </w:tc>
      </w:tr>
      <w:tr w:rsidR="00A82BC6" w:rsidTr="006D1BC2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BC6" w:rsidRDefault="00A82BC6" w:rsidP="005401C3">
            <w:pPr>
              <w:spacing w:line="276" w:lineRule="auto"/>
              <w:jc w:val="center"/>
            </w:pPr>
            <w:r>
              <w:lastRenderedPageBreak/>
              <w:t>1</w:t>
            </w:r>
            <w:r w:rsidR="005401C3"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5BB" w:rsidRDefault="00FE553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Игла </w:t>
            </w:r>
          </w:p>
          <w:p w:rsidR="00A82BC6" w:rsidRDefault="00FE553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хирургическая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C6" w:rsidRDefault="00477EBE" w:rsidP="00C84599">
            <w:pPr>
              <w:pStyle w:val="a3"/>
              <w:rPr>
                <w:color w:val="000000"/>
              </w:rPr>
            </w:pPr>
            <w:r w:rsidRPr="00EE7B20">
              <w:rPr>
                <w:sz w:val="20"/>
                <w:szCs w:val="20"/>
              </w:rPr>
              <w:t>Игла предназначена для сшивания биологических тканей при анатомических вскрытиях.</w:t>
            </w:r>
            <w:r>
              <w:rPr>
                <w:sz w:val="20"/>
                <w:szCs w:val="20"/>
              </w:rPr>
              <w:t xml:space="preserve"> </w:t>
            </w:r>
            <w:r w:rsidRPr="00EE7B20">
              <w:rPr>
                <w:sz w:val="20"/>
                <w:szCs w:val="20"/>
              </w:rPr>
              <w:t>Код иглы - 1В2-1,8х108</w:t>
            </w:r>
            <w:r>
              <w:rPr>
                <w:sz w:val="20"/>
                <w:szCs w:val="20"/>
              </w:rPr>
              <w:t xml:space="preserve">. </w:t>
            </w:r>
            <w:r w:rsidRPr="00EE7B20">
              <w:rPr>
                <w:sz w:val="20"/>
                <w:szCs w:val="20"/>
              </w:rPr>
              <w:t>Тип иглы - прямая с изогнутым концом.</w:t>
            </w:r>
            <w:r>
              <w:rPr>
                <w:sz w:val="20"/>
                <w:szCs w:val="20"/>
              </w:rPr>
              <w:t xml:space="preserve"> </w:t>
            </w:r>
            <w:r w:rsidRPr="00EE7B20">
              <w:rPr>
                <w:sz w:val="20"/>
                <w:szCs w:val="20"/>
              </w:rPr>
              <w:t xml:space="preserve">Тип острия </w:t>
            </w:r>
            <w:r>
              <w:rPr>
                <w:sz w:val="20"/>
                <w:szCs w:val="20"/>
              </w:rPr>
              <w:t>–</w:t>
            </w:r>
            <w:r w:rsidRPr="00EE7B20">
              <w:rPr>
                <w:sz w:val="20"/>
                <w:szCs w:val="20"/>
              </w:rPr>
              <w:t xml:space="preserve"> круглое</w:t>
            </w:r>
            <w:r>
              <w:rPr>
                <w:sz w:val="20"/>
                <w:szCs w:val="20"/>
              </w:rPr>
              <w:t xml:space="preserve">. </w:t>
            </w:r>
            <w:r w:rsidRPr="00EE7B20">
              <w:rPr>
                <w:sz w:val="20"/>
                <w:szCs w:val="20"/>
              </w:rPr>
              <w:t xml:space="preserve">Форма ушка </w:t>
            </w:r>
            <w:r>
              <w:rPr>
                <w:sz w:val="20"/>
                <w:szCs w:val="20"/>
              </w:rPr>
              <w:t>–</w:t>
            </w:r>
            <w:r w:rsidRPr="00EE7B20">
              <w:rPr>
                <w:sz w:val="20"/>
                <w:szCs w:val="20"/>
              </w:rPr>
              <w:t xml:space="preserve"> </w:t>
            </w:r>
            <w:proofErr w:type="spellStart"/>
            <w:r w:rsidRPr="00EE7B20">
              <w:rPr>
                <w:sz w:val="20"/>
                <w:szCs w:val="20"/>
              </w:rPr>
              <w:t>непружинящее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EE7B20">
              <w:rPr>
                <w:sz w:val="20"/>
                <w:szCs w:val="20"/>
              </w:rPr>
              <w:t>Диаметр игольной проволоки - 1,8 мм</w:t>
            </w:r>
            <w:r>
              <w:rPr>
                <w:sz w:val="20"/>
                <w:szCs w:val="20"/>
              </w:rPr>
              <w:t xml:space="preserve">. </w:t>
            </w:r>
            <w:r w:rsidRPr="00EE7B20">
              <w:rPr>
                <w:sz w:val="20"/>
                <w:szCs w:val="20"/>
              </w:rPr>
              <w:t>Длина развернутой иглы  - 108 мм</w:t>
            </w:r>
            <w:r>
              <w:rPr>
                <w:sz w:val="20"/>
                <w:szCs w:val="20"/>
              </w:rPr>
              <w:t xml:space="preserve">. </w:t>
            </w:r>
            <w:r w:rsidRPr="00EE7B20">
              <w:rPr>
                <w:sz w:val="20"/>
                <w:szCs w:val="20"/>
              </w:rPr>
              <w:t>Иглы поставляются нестерильными.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C6" w:rsidRDefault="00477EBE">
            <w:pPr>
              <w:spacing w:line="276" w:lineRule="auto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шт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C6" w:rsidRPr="00A00A6F" w:rsidRDefault="00C84599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A00A6F">
              <w:rPr>
                <w:bCs/>
                <w:color w:val="000000"/>
              </w:rPr>
              <w:t xml:space="preserve">40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C6" w:rsidRDefault="00257D3E">
            <w:pPr>
              <w:spacing w:line="276" w:lineRule="auto"/>
              <w:ind w:hanging="39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580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BC6" w:rsidRDefault="00257D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23200</w:t>
            </w:r>
          </w:p>
        </w:tc>
      </w:tr>
      <w:tr w:rsidR="009B55BB" w:rsidRPr="009B55BB" w:rsidTr="006D1BC2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5BB" w:rsidRPr="009B55BB" w:rsidRDefault="009B55BB" w:rsidP="005401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55BB">
              <w:rPr>
                <w:sz w:val="28"/>
                <w:szCs w:val="28"/>
              </w:rPr>
              <w:t>1</w:t>
            </w:r>
            <w:r w:rsidR="005401C3">
              <w:rPr>
                <w:sz w:val="28"/>
                <w:szCs w:val="28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5BB" w:rsidRPr="009B55BB" w:rsidRDefault="009B55B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Гистологические кассе</w:t>
            </w:r>
            <w:r w:rsidRPr="009B55BB">
              <w:rPr>
                <w:color w:val="000000"/>
                <w:sz w:val="28"/>
                <w:szCs w:val="28"/>
              </w:rPr>
              <w:t>ты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BB" w:rsidRPr="00EE7B20" w:rsidRDefault="009B55BB" w:rsidP="009B55BB">
            <w:pPr>
              <w:pStyle w:val="a3"/>
              <w:rPr>
                <w:sz w:val="20"/>
                <w:szCs w:val="20"/>
              </w:rPr>
            </w:pPr>
            <w:r w:rsidRPr="00EE7B20">
              <w:rPr>
                <w:sz w:val="20"/>
                <w:szCs w:val="20"/>
              </w:rPr>
              <w:t>Гистологические кассеты для проводки и заливки образцов тканей с крышкой и прямоугольными отверстиями длиной 0,9 мм</w:t>
            </w:r>
            <w:r>
              <w:rPr>
                <w:sz w:val="20"/>
                <w:szCs w:val="20"/>
              </w:rPr>
              <w:t xml:space="preserve"> с крышкой</w:t>
            </w:r>
            <w:r w:rsidRPr="00EE7B2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EE7B20">
              <w:rPr>
                <w:sz w:val="20"/>
                <w:szCs w:val="20"/>
              </w:rPr>
              <w:t>Изготовлены из плотного, устойчивого к гистологическим растворителям пластика.</w:t>
            </w:r>
            <w:r>
              <w:rPr>
                <w:sz w:val="20"/>
                <w:szCs w:val="20"/>
              </w:rPr>
              <w:t xml:space="preserve"> </w:t>
            </w:r>
            <w:r w:rsidRPr="00EE7B20">
              <w:rPr>
                <w:sz w:val="20"/>
                <w:szCs w:val="20"/>
              </w:rPr>
              <w:t>Имеется поверхность для маркировки.</w:t>
            </w:r>
            <w:r w:rsidR="00181AFA">
              <w:rPr>
                <w:sz w:val="20"/>
                <w:szCs w:val="20"/>
              </w:rPr>
              <w:t xml:space="preserve"> Упаковка 1000шт.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BB" w:rsidRPr="009B55BB" w:rsidRDefault="00181AFA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BB" w:rsidRPr="009B55BB" w:rsidRDefault="00181AFA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BB" w:rsidRPr="009B55BB" w:rsidRDefault="00181AFA">
            <w:pPr>
              <w:spacing w:line="276" w:lineRule="auto"/>
              <w:ind w:hanging="392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40500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5BB" w:rsidRPr="009B55BB" w:rsidRDefault="00181AF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121500</w:t>
            </w:r>
          </w:p>
        </w:tc>
      </w:tr>
      <w:tr w:rsidR="00181AFA" w:rsidRPr="00BA15CB" w:rsidTr="006D1BC2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AFA" w:rsidRPr="00BA15CB" w:rsidRDefault="00BA15CB" w:rsidP="005401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15CB">
              <w:rPr>
                <w:sz w:val="28"/>
                <w:szCs w:val="28"/>
              </w:rPr>
              <w:t>1</w:t>
            </w:r>
            <w:r w:rsidR="005401C3">
              <w:rPr>
                <w:sz w:val="28"/>
                <w:szCs w:val="28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AFA" w:rsidRPr="00BA15CB" w:rsidRDefault="00BA15C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A15CB">
              <w:rPr>
                <w:color w:val="000000"/>
                <w:sz w:val="28"/>
                <w:szCs w:val="28"/>
              </w:rPr>
              <w:t>Глицерин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FA" w:rsidRPr="00BA15CB" w:rsidRDefault="00612127" w:rsidP="00612127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t>Содержание основного вещества не менее: % 99,50. Бесцветная вязкая жидкость сладкого вкуса, температура плавления глицерина - 17,9ºС, температура кипения - 290ºС. Растворяется в воде и органических растворителях. Температура самовоспламенения 362ºС. Показатель преломления при 25ºC:1,47352.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FA" w:rsidRPr="00BA15CB" w:rsidRDefault="00BA15CB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FA" w:rsidRPr="00BA15CB" w:rsidRDefault="00BA15CB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FA" w:rsidRPr="00BA15CB" w:rsidRDefault="00BA15CB" w:rsidP="00BA15CB">
            <w:pPr>
              <w:spacing w:line="276" w:lineRule="auto"/>
              <w:ind w:left="-61" w:hanging="33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1450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AFA" w:rsidRPr="00BA15CB" w:rsidRDefault="00BA15C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2900</w:t>
            </w:r>
          </w:p>
        </w:tc>
      </w:tr>
      <w:tr w:rsidR="00BA15CB" w:rsidRPr="00BA15CB" w:rsidTr="006D1BC2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5CB" w:rsidRPr="00BA15CB" w:rsidRDefault="00BA15CB" w:rsidP="005401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401C3">
              <w:rPr>
                <w:sz w:val="28"/>
                <w:szCs w:val="28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5CB" w:rsidRPr="00BA15CB" w:rsidRDefault="00BA15CB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Биомаунт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НМ по 50 мл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CB" w:rsidRPr="00BA15CB" w:rsidRDefault="00BA15CB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Биомаунт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НМ по 500мл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CB" w:rsidRPr="00BA15CB" w:rsidRDefault="00BA15CB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CB" w:rsidRPr="00BA15CB" w:rsidRDefault="00BA15CB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CB" w:rsidRPr="00BA15CB" w:rsidRDefault="00BA15CB">
            <w:pPr>
              <w:spacing w:line="276" w:lineRule="auto"/>
              <w:ind w:hanging="392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19500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5CB" w:rsidRPr="00BA15CB" w:rsidRDefault="00BA15C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195000</w:t>
            </w:r>
          </w:p>
        </w:tc>
      </w:tr>
      <w:tr w:rsidR="00C07DB9" w:rsidRPr="00BA15CB" w:rsidTr="006D1BC2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DB9" w:rsidRPr="00BA15CB" w:rsidRDefault="00C07DB9" w:rsidP="005401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401C3">
              <w:rPr>
                <w:sz w:val="28"/>
                <w:szCs w:val="28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DB9" w:rsidRPr="00BA15CB" w:rsidRDefault="00C07DB9" w:rsidP="00C07DB9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Набор для окраски на муцины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9" w:rsidRPr="00BA15CB" w:rsidRDefault="00C07DB9" w:rsidP="005E10E8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Набор для окраски на муцины (</w:t>
            </w:r>
            <w:proofErr w:type="spellStart"/>
            <w:r>
              <w:rPr>
                <w:color w:val="000000"/>
                <w:sz w:val="28"/>
                <w:szCs w:val="28"/>
              </w:rPr>
              <w:t>Альциановы</w:t>
            </w:r>
            <w:r w:rsidR="00D132B4"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-синий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РН 2,5)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9" w:rsidRPr="00BA15CB" w:rsidRDefault="00C07DB9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9" w:rsidRPr="00BA15CB" w:rsidRDefault="00C07DB9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9" w:rsidRPr="00BA15CB" w:rsidRDefault="00C07DB9" w:rsidP="00C07DB9">
            <w:pPr>
              <w:spacing w:line="276" w:lineRule="auto"/>
              <w:ind w:hanging="6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70500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DB9" w:rsidRPr="00BA15CB" w:rsidRDefault="00C07DB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70500</w:t>
            </w:r>
          </w:p>
        </w:tc>
      </w:tr>
      <w:tr w:rsidR="00C07DB9" w:rsidRPr="00BA15CB" w:rsidTr="006D1BC2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DB9" w:rsidRPr="00BA15CB" w:rsidRDefault="00C07DB9" w:rsidP="005401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401C3">
              <w:rPr>
                <w:sz w:val="28"/>
                <w:szCs w:val="28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DB9" w:rsidRPr="00BA15CB" w:rsidRDefault="00C07DB9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Эозин К </w:t>
            </w:r>
            <w:proofErr w:type="spellStart"/>
            <w:r>
              <w:rPr>
                <w:color w:val="000000"/>
                <w:sz w:val="28"/>
                <w:szCs w:val="28"/>
              </w:rPr>
              <w:t>чда</w:t>
            </w:r>
            <w:proofErr w:type="spell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9" w:rsidRPr="00BA15CB" w:rsidRDefault="00C07DB9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Эозин К </w:t>
            </w:r>
            <w:proofErr w:type="spellStart"/>
            <w:r>
              <w:rPr>
                <w:color w:val="000000"/>
                <w:sz w:val="28"/>
                <w:szCs w:val="28"/>
              </w:rPr>
              <w:t>чда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r w:rsidRPr="00A00A6F">
              <w:rPr>
                <w:color w:val="000000"/>
                <w:sz w:val="28"/>
                <w:szCs w:val="28"/>
              </w:rPr>
              <w:t>Фасовка 50г.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9" w:rsidRPr="00BA15CB" w:rsidRDefault="00C07DB9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9" w:rsidRPr="00BA15CB" w:rsidRDefault="00FE06ED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9" w:rsidRPr="00BA15CB" w:rsidRDefault="00C07DB9" w:rsidP="00C07DB9">
            <w:pPr>
              <w:spacing w:line="276" w:lineRule="auto"/>
              <w:ind w:hanging="6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39000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DB9" w:rsidRPr="00BA15CB" w:rsidRDefault="00FE06ED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1950</w:t>
            </w:r>
          </w:p>
        </w:tc>
      </w:tr>
      <w:tr w:rsidR="00C07DB9" w:rsidRPr="00BA15CB" w:rsidTr="006D1BC2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DB9" w:rsidRPr="00BA15CB" w:rsidRDefault="00C07DB9" w:rsidP="005401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401C3">
              <w:rPr>
                <w:sz w:val="28"/>
                <w:szCs w:val="28"/>
              </w:rPr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DB9" w:rsidRPr="00BA15CB" w:rsidRDefault="00C07DB9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Перекись водорода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9" w:rsidRPr="00BA15CB" w:rsidRDefault="00C07DB9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Перекись водорода 3%. </w:t>
            </w:r>
            <w:r w:rsidR="00FE06ED" w:rsidRPr="00A00A6F">
              <w:rPr>
                <w:color w:val="000000"/>
                <w:sz w:val="28"/>
                <w:szCs w:val="28"/>
              </w:rPr>
              <w:t>Фасовка 100</w:t>
            </w:r>
            <w:r w:rsidRPr="00A00A6F">
              <w:rPr>
                <w:color w:val="000000"/>
                <w:sz w:val="28"/>
                <w:szCs w:val="28"/>
              </w:rPr>
              <w:t>мл.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9" w:rsidRPr="00BA15CB" w:rsidRDefault="00C07DB9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9" w:rsidRPr="00BA15CB" w:rsidRDefault="00C07DB9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9" w:rsidRPr="00BA15CB" w:rsidRDefault="00C07DB9" w:rsidP="00340188">
            <w:pPr>
              <w:spacing w:line="276" w:lineRule="auto"/>
              <w:ind w:hanging="6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DB9" w:rsidRPr="00BA15CB" w:rsidRDefault="00C07DB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54000</w:t>
            </w:r>
          </w:p>
        </w:tc>
      </w:tr>
      <w:tr w:rsidR="003A7001" w:rsidRPr="00BA15CB" w:rsidTr="006D1BC2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001" w:rsidRPr="00BA15CB" w:rsidRDefault="005401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001" w:rsidRPr="00340188" w:rsidRDefault="003A7001">
            <w:pPr>
              <w:spacing w:line="276" w:lineRule="auto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Перчатки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ED" w:rsidRDefault="00FE06ED" w:rsidP="00FE06ED">
            <w:pPr>
              <w:pStyle w:val="a3"/>
              <w:jc w:val="both"/>
            </w:pPr>
            <w:r w:rsidRPr="00A00A6F">
              <w:rPr>
                <w:color w:val="000000"/>
                <w:sz w:val="28"/>
                <w:szCs w:val="28"/>
                <w:lang w:val="kk-KZ"/>
              </w:rPr>
              <w:t>Размер</w:t>
            </w:r>
            <w:r w:rsidR="00340188" w:rsidRPr="00A00A6F">
              <w:rPr>
                <w:color w:val="000000"/>
                <w:sz w:val="28"/>
                <w:szCs w:val="28"/>
              </w:rPr>
              <w:t xml:space="preserve"> М </w:t>
            </w:r>
            <w:r>
              <w:rPr>
                <w:color w:val="000000"/>
                <w:sz w:val="28"/>
                <w:szCs w:val="28"/>
              </w:rPr>
              <w:t xml:space="preserve">(7-8). </w:t>
            </w:r>
            <w:r>
              <w:t xml:space="preserve">Перчатки с хлоринацией имеют повышенную прочность (в том числе и на разрыв). Удлиненная манжета, одинарная толщина (средний палец) не менее 0,38 мм, </w:t>
            </w:r>
            <w:proofErr w:type="spellStart"/>
            <w:r>
              <w:t>текстурирование</w:t>
            </w:r>
            <w:proofErr w:type="spellEnd"/>
            <w:r>
              <w:t xml:space="preserve"> на пальцах. Латексные перчатки используются в медицине, а также на химических и пищевых производствах, для уборки, дезинфекции, санации, стерилизации инструментария и т.д.</w:t>
            </w:r>
          </w:p>
          <w:p w:rsidR="00FE06ED" w:rsidRDefault="00FE06ED" w:rsidP="00FE06ED">
            <w:pPr>
              <w:pStyle w:val="a3"/>
              <w:jc w:val="both"/>
            </w:pPr>
            <w:r>
              <w:rPr>
                <w:rStyle w:val="a4"/>
              </w:rPr>
              <w:t>Длина манжеты:</w:t>
            </w:r>
            <w:r>
              <w:t xml:space="preserve"> 290 ± 5 мм.</w:t>
            </w:r>
          </w:p>
          <w:p w:rsidR="00FE06ED" w:rsidRDefault="00FE06ED" w:rsidP="00FE06ED">
            <w:pPr>
              <w:pStyle w:val="a3"/>
            </w:pPr>
            <w:r>
              <w:t>Толщина (одинарная):</w:t>
            </w:r>
          </w:p>
          <w:p w:rsidR="00FE06ED" w:rsidRDefault="00FE06ED" w:rsidP="00FE06E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Средний палец (15 мм с верхнего кончика): 0,36 мм</w:t>
            </w:r>
          </w:p>
          <w:p w:rsidR="00FE06ED" w:rsidRDefault="00FE06ED" w:rsidP="00FE06E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Ладонь (центр ладони): 0,28 мм</w:t>
            </w:r>
          </w:p>
          <w:p w:rsidR="00FE06ED" w:rsidRDefault="00FE06ED" w:rsidP="00FE06E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Манжета (25 мм от конца манжеты): 0,20 мм</w:t>
            </w:r>
          </w:p>
          <w:p w:rsidR="00FE06ED" w:rsidRDefault="00FE06ED" w:rsidP="00FE06ED">
            <w:pPr>
              <w:pStyle w:val="a3"/>
              <w:jc w:val="both"/>
            </w:pPr>
          </w:p>
          <w:p w:rsidR="003A7001" w:rsidRPr="00340188" w:rsidRDefault="003A7001" w:rsidP="00FE06ED">
            <w:pPr>
              <w:spacing w:line="276" w:lineRule="auto"/>
              <w:rPr>
                <w:color w:val="000000"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01" w:rsidRPr="00BA15CB" w:rsidRDefault="00340188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Пара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01" w:rsidRPr="00BA15CB" w:rsidRDefault="00340188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01" w:rsidRPr="00340188" w:rsidRDefault="00340188" w:rsidP="00340188">
            <w:pPr>
              <w:spacing w:line="276" w:lineRule="auto"/>
              <w:ind w:hanging="61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001" w:rsidRPr="00340188" w:rsidRDefault="0034018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810000</w:t>
            </w:r>
          </w:p>
        </w:tc>
      </w:tr>
      <w:tr w:rsidR="00340188" w:rsidRPr="00BA15CB" w:rsidTr="006D1BC2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188" w:rsidRPr="00BA15CB" w:rsidRDefault="00340188" w:rsidP="005401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5401C3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188" w:rsidRPr="00340188" w:rsidRDefault="00340188" w:rsidP="005E10E8">
            <w:pPr>
              <w:spacing w:line="276" w:lineRule="auto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Перчатки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ED" w:rsidRDefault="00FE06ED" w:rsidP="00FE06ED">
            <w:pPr>
              <w:pStyle w:val="a3"/>
              <w:jc w:val="both"/>
            </w:pPr>
            <w:r w:rsidRPr="00A00A6F">
              <w:rPr>
                <w:color w:val="000000"/>
                <w:sz w:val="28"/>
                <w:szCs w:val="28"/>
                <w:lang w:val="kk-KZ"/>
              </w:rPr>
              <w:t>Размер</w:t>
            </w:r>
            <w:r w:rsidR="00340188" w:rsidRPr="00A00A6F">
              <w:rPr>
                <w:color w:val="000000"/>
                <w:sz w:val="28"/>
                <w:szCs w:val="28"/>
              </w:rPr>
              <w:t xml:space="preserve"> </w:t>
            </w:r>
            <w:r w:rsidR="00340188" w:rsidRPr="00A00A6F">
              <w:rPr>
                <w:color w:val="000000"/>
                <w:sz w:val="28"/>
                <w:szCs w:val="28"/>
                <w:lang w:val="en-US"/>
              </w:rPr>
              <w:t>L</w:t>
            </w:r>
            <w:r w:rsidR="00340188" w:rsidRPr="00A00A6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(8-9). </w:t>
            </w:r>
            <w:r>
              <w:t xml:space="preserve">Перчатки с хлоринацией имеют повышенную прочность (в том числе и на разрыв). Удлиненная манжета, одинарная толщина (средний палец) не менее 0,38 мм, </w:t>
            </w:r>
            <w:proofErr w:type="spellStart"/>
            <w:r>
              <w:t>текстурирование</w:t>
            </w:r>
            <w:proofErr w:type="spellEnd"/>
            <w:r>
              <w:t xml:space="preserve"> на пальцах. Латексные перчатки используются в медицине, а также на химических и пищевых производствах, для уборки, дезинфекции, санации, стерилизации инструментария и т.д.</w:t>
            </w:r>
          </w:p>
          <w:p w:rsidR="00FE06ED" w:rsidRDefault="00FE06ED" w:rsidP="00FE06ED">
            <w:pPr>
              <w:pStyle w:val="a3"/>
              <w:jc w:val="both"/>
            </w:pPr>
            <w:r>
              <w:rPr>
                <w:rStyle w:val="a4"/>
              </w:rPr>
              <w:t>Длина манжеты:</w:t>
            </w:r>
            <w:r>
              <w:t xml:space="preserve"> 290 ± 5 мм.</w:t>
            </w:r>
          </w:p>
          <w:p w:rsidR="00FE06ED" w:rsidRDefault="00FE06ED" w:rsidP="00FE06ED">
            <w:pPr>
              <w:pStyle w:val="a3"/>
            </w:pPr>
            <w:r>
              <w:t>Толщина (одинарная):</w:t>
            </w:r>
          </w:p>
          <w:p w:rsidR="00FE06ED" w:rsidRDefault="00FE06ED" w:rsidP="00FE06E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Средний палец (15 мм с верхнего кончика): 0,36 мм</w:t>
            </w:r>
          </w:p>
          <w:p w:rsidR="00FE06ED" w:rsidRDefault="00FE06ED" w:rsidP="00FE06E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Ладонь (центр ладони): 0,28 мм</w:t>
            </w:r>
          </w:p>
          <w:p w:rsidR="00FE06ED" w:rsidRDefault="00FE06ED" w:rsidP="00FE06E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Манжета (25 мм от конца манжеты): 0,20 мм</w:t>
            </w:r>
          </w:p>
          <w:p w:rsidR="00340188" w:rsidRPr="00FE06ED" w:rsidRDefault="00340188" w:rsidP="00FE06ED">
            <w:pPr>
              <w:spacing w:line="276" w:lineRule="auto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88" w:rsidRPr="00BA15CB" w:rsidRDefault="00340188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Пара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88" w:rsidRPr="00340188" w:rsidRDefault="00340188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88" w:rsidRPr="00340188" w:rsidRDefault="00340188" w:rsidP="00340188">
            <w:pPr>
              <w:spacing w:line="276" w:lineRule="auto"/>
              <w:ind w:hanging="61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188" w:rsidRPr="00340188" w:rsidRDefault="0034018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540000</w:t>
            </w:r>
          </w:p>
        </w:tc>
      </w:tr>
      <w:tr w:rsidR="00340188" w:rsidRPr="00340188" w:rsidTr="006D1BC2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188" w:rsidRPr="00340188" w:rsidRDefault="0034018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188" w:rsidRPr="00340188" w:rsidRDefault="00340188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340188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88" w:rsidRPr="00340188" w:rsidRDefault="00340188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88" w:rsidRPr="00340188" w:rsidRDefault="00340188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88" w:rsidRPr="00340188" w:rsidRDefault="00340188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88" w:rsidRPr="00340188" w:rsidRDefault="00340188">
            <w:pPr>
              <w:spacing w:line="276" w:lineRule="auto"/>
              <w:ind w:hanging="39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188" w:rsidRPr="00340188" w:rsidRDefault="00340188" w:rsidP="00D132B4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340188">
              <w:rPr>
                <w:b/>
                <w:color w:val="000000"/>
                <w:sz w:val="28"/>
                <w:szCs w:val="28"/>
                <w:lang w:val="en-US"/>
              </w:rPr>
              <w:t>2</w:t>
            </w:r>
            <w:r w:rsidR="00D132B4">
              <w:rPr>
                <w:b/>
                <w:color w:val="000000"/>
                <w:sz w:val="28"/>
                <w:szCs w:val="28"/>
              </w:rPr>
              <w:t>225850</w:t>
            </w:r>
          </w:p>
        </w:tc>
      </w:tr>
    </w:tbl>
    <w:p w:rsidR="00480F56" w:rsidRDefault="00480F56" w:rsidP="00480F5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Выделенная сумма для закупа по </w:t>
      </w:r>
      <w:r w:rsidR="00340188">
        <w:rPr>
          <w:sz w:val="22"/>
          <w:szCs w:val="22"/>
        </w:rPr>
        <w:t>2</w:t>
      </w:r>
      <w:r w:rsidR="005401C3">
        <w:rPr>
          <w:sz w:val="22"/>
          <w:szCs w:val="22"/>
        </w:rPr>
        <w:t>1</w:t>
      </w:r>
      <w:r>
        <w:rPr>
          <w:sz w:val="22"/>
          <w:szCs w:val="22"/>
        </w:rPr>
        <w:t xml:space="preserve"> лот</w:t>
      </w:r>
      <w:r w:rsidR="005401C3">
        <w:rPr>
          <w:sz w:val="22"/>
          <w:szCs w:val="22"/>
        </w:rPr>
        <w:t>у</w:t>
      </w:r>
      <w:r>
        <w:rPr>
          <w:sz w:val="22"/>
          <w:szCs w:val="22"/>
        </w:rPr>
        <w:t xml:space="preserve"> составляет </w:t>
      </w:r>
      <w:r w:rsidR="00D132B4">
        <w:rPr>
          <w:b/>
          <w:sz w:val="22"/>
          <w:szCs w:val="22"/>
        </w:rPr>
        <w:t>2225850</w:t>
      </w:r>
      <w:r>
        <w:rPr>
          <w:b/>
          <w:sz w:val="22"/>
          <w:szCs w:val="22"/>
        </w:rPr>
        <w:t>,00</w:t>
      </w:r>
      <w:r>
        <w:rPr>
          <w:b/>
          <w:color w:val="000000"/>
          <w:sz w:val="22"/>
          <w:szCs w:val="22"/>
        </w:rPr>
        <w:t xml:space="preserve"> тенге</w:t>
      </w:r>
      <w:r>
        <w:rPr>
          <w:b/>
          <w:bCs/>
          <w:sz w:val="22"/>
          <w:szCs w:val="22"/>
        </w:rPr>
        <w:t xml:space="preserve"> (</w:t>
      </w:r>
      <w:r w:rsidR="00340188">
        <w:rPr>
          <w:b/>
          <w:bCs/>
          <w:sz w:val="22"/>
          <w:szCs w:val="22"/>
        </w:rPr>
        <w:t xml:space="preserve">два </w:t>
      </w:r>
      <w:r>
        <w:rPr>
          <w:b/>
          <w:bCs/>
          <w:sz w:val="22"/>
          <w:szCs w:val="22"/>
        </w:rPr>
        <w:t>миллион</w:t>
      </w:r>
      <w:r w:rsidR="00340188">
        <w:rPr>
          <w:b/>
          <w:bCs/>
          <w:sz w:val="22"/>
          <w:szCs w:val="22"/>
        </w:rPr>
        <w:t>а</w:t>
      </w:r>
      <w:r>
        <w:rPr>
          <w:b/>
          <w:bCs/>
          <w:sz w:val="22"/>
          <w:szCs w:val="22"/>
        </w:rPr>
        <w:t xml:space="preserve"> </w:t>
      </w:r>
      <w:r w:rsidR="00D132B4">
        <w:rPr>
          <w:b/>
          <w:bCs/>
          <w:sz w:val="22"/>
          <w:szCs w:val="22"/>
        </w:rPr>
        <w:t>двести двадцать пять тысяч восемьсот пятьдесят тенге</w:t>
      </w:r>
      <w:r>
        <w:rPr>
          <w:b/>
          <w:bCs/>
          <w:sz w:val="22"/>
          <w:szCs w:val="22"/>
        </w:rPr>
        <w:t>) тенге.</w:t>
      </w:r>
    </w:p>
    <w:p w:rsidR="00480F56" w:rsidRDefault="00480F56" w:rsidP="00480F56">
      <w:pPr>
        <w:ind w:firstLine="400"/>
        <w:jc w:val="both"/>
        <w:rPr>
          <w:sz w:val="22"/>
          <w:szCs w:val="22"/>
        </w:rPr>
      </w:pPr>
      <w:r>
        <w:rPr>
          <w:sz w:val="22"/>
          <w:szCs w:val="22"/>
        </w:rPr>
        <w:t>Требуемый срок поставки: п</w:t>
      </w:r>
      <w:r>
        <w:rPr>
          <w:color w:val="000000"/>
          <w:sz w:val="22"/>
          <w:szCs w:val="22"/>
        </w:rPr>
        <w:t xml:space="preserve">оставку товаров производить по заявке Заказчика, в срок не позднее </w:t>
      </w:r>
      <w:r w:rsidR="00652909">
        <w:rPr>
          <w:color w:val="000000"/>
          <w:sz w:val="22"/>
          <w:szCs w:val="22"/>
        </w:rPr>
        <w:t>15</w:t>
      </w:r>
      <w:r>
        <w:rPr>
          <w:color w:val="000000"/>
          <w:sz w:val="22"/>
          <w:szCs w:val="22"/>
        </w:rPr>
        <w:t xml:space="preserve">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>
        <w:rPr>
          <w:sz w:val="22"/>
          <w:szCs w:val="22"/>
        </w:rPr>
        <w:t xml:space="preserve">. </w:t>
      </w:r>
    </w:p>
    <w:p w:rsidR="00480F56" w:rsidRPr="007F2DC5" w:rsidRDefault="00480F56" w:rsidP="00480F56">
      <w:pPr>
        <w:ind w:firstLine="400"/>
        <w:jc w:val="both"/>
        <w:rPr>
          <w:sz w:val="22"/>
          <w:szCs w:val="22"/>
        </w:rPr>
      </w:pPr>
      <w:r w:rsidRPr="007F2DC5">
        <w:rPr>
          <w:color w:val="000000"/>
          <w:sz w:val="22"/>
          <w:szCs w:val="22"/>
          <w:shd w:val="clear" w:color="auto" w:fill="FFFFFF"/>
        </w:rPr>
        <w:t xml:space="preserve">Место поставки: г. Усть-Каменогорск, </w:t>
      </w:r>
      <w:r w:rsidR="00340188" w:rsidRPr="007F2DC5">
        <w:rPr>
          <w:color w:val="000000"/>
          <w:sz w:val="22"/>
          <w:szCs w:val="22"/>
          <w:shd w:val="clear" w:color="auto" w:fill="FFFFFF"/>
        </w:rPr>
        <w:t>пр. Абая, 18/5</w:t>
      </w:r>
    </w:p>
    <w:p w:rsidR="00480F56" w:rsidRPr="007F2DC5" w:rsidRDefault="00480F56" w:rsidP="00480F56">
      <w:pPr>
        <w:ind w:firstLine="400"/>
        <w:jc w:val="both"/>
        <w:rPr>
          <w:color w:val="FF0000"/>
          <w:sz w:val="22"/>
          <w:szCs w:val="22"/>
        </w:rPr>
      </w:pPr>
      <w:r w:rsidRPr="007F2DC5">
        <w:rPr>
          <w:sz w:val="22"/>
          <w:szCs w:val="22"/>
        </w:rPr>
        <w:t xml:space="preserve">Начало предоставления ценовых предложений с </w:t>
      </w:r>
      <w:r w:rsidR="00337B48">
        <w:rPr>
          <w:sz w:val="22"/>
          <w:szCs w:val="22"/>
        </w:rPr>
        <w:t>11</w:t>
      </w:r>
      <w:r w:rsidRPr="007F2DC5">
        <w:rPr>
          <w:sz w:val="22"/>
          <w:szCs w:val="22"/>
        </w:rPr>
        <w:t xml:space="preserve"> ч. </w:t>
      </w:r>
      <w:r w:rsidR="00337B48">
        <w:rPr>
          <w:sz w:val="22"/>
          <w:szCs w:val="22"/>
        </w:rPr>
        <w:t>0</w:t>
      </w:r>
      <w:r w:rsidRPr="007F2DC5">
        <w:rPr>
          <w:sz w:val="22"/>
          <w:szCs w:val="22"/>
        </w:rPr>
        <w:t>0 мин</w:t>
      </w:r>
      <w:r w:rsidRPr="007F2DC5">
        <w:rPr>
          <w:color w:val="000000"/>
          <w:sz w:val="22"/>
          <w:szCs w:val="22"/>
        </w:rPr>
        <w:t>. «</w:t>
      </w:r>
      <w:r w:rsidR="006D1BC2" w:rsidRPr="007F2DC5">
        <w:rPr>
          <w:color w:val="000000"/>
          <w:sz w:val="22"/>
          <w:szCs w:val="22"/>
        </w:rPr>
        <w:t>0</w:t>
      </w:r>
      <w:r w:rsidR="009B31C5">
        <w:rPr>
          <w:color w:val="000000"/>
          <w:sz w:val="22"/>
          <w:szCs w:val="22"/>
        </w:rPr>
        <w:t>6</w:t>
      </w:r>
      <w:r w:rsidRPr="007F2DC5">
        <w:rPr>
          <w:color w:val="000000"/>
          <w:sz w:val="22"/>
          <w:szCs w:val="22"/>
        </w:rPr>
        <w:t xml:space="preserve">» </w:t>
      </w:r>
      <w:r w:rsidR="006D1BC2" w:rsidRPr="007F2DC5">
        <w:rPr>
          <w:color w:val="000000"/>
          <w:sz w:val="22"/>
          <w:szCs w:val="22"/>
        </w:rPr>
        <w:t xml:space="preserve">июня </w:t>
      </w:r>
      <w:r w:rsidRPr="007F2DC5">
        <w:rPr>
          <w:color w:val="000000"/>
          <w:sz w:val="22"/>
          <w:szCs w:val="22"/>
        </w:rPr>
        <w:t>2018г.</w:t>
      </w:r>
    </w:p>
    <w:p w:rsidR="00480F56" w:rsidRPr="007F2DC5" w:rsidRDefault="00480F56" w:rsidP="00480F56">
      <w:pPr>
        <w:ind w:firstLine="400"/>
        <w:jc w:val="both"/>
        <w:rPr>
          <w:color w:val="FF0000"/>
          <w:sz w:val="22"/>
          <w:szCs w:val="22"/>
        </w:rPr>
      </w:pPr>
      <w:r w:rsidRPr="007F2DC5">
        <w:rPr>
          <w:sz w:val="22"/>
          <w:szCs w:val="22"/>
        </w:rPr>
        <w:t>Окончательный срок представления ценовых предложений до 1</w:t>
      </w:r>
      <w:r w:rsidR="00337B48" w:rsidRPr="00337B48">
        <w:rPr>
          <w:sz w:val="22"/>
          <w:szCs w:val="22"/>
        </w:rPr>
        <w:t>1</w:t>
      </w:r>
      <w:r w:rsidRPr="007F2DC5">
        <w:rPr>
          <w:sz w:val="22"/>
          <w:szCs w:val="22"/>
        </w:rPr>
        <w:t xml:space="preserve"> ч. </w:t>
      </w:r>
      <w:r w:rsidR="00337B48" w:rsidRPr="00337B48">
        <w:rPr>
          <w:sz w:val="22"/>
          <w:szCs w:val="22"/>
        </w:rPr>
        <w:t>0</w:t>
      </w:r>
      <w:r w:rsidRPr="007F2DC5">
        <w:rPr>
          <w:sz w:val="22"/>
          <w:szCs w:val="22"/>
        </w:rPr>
        <w:t>0 мин</w:t>
      </w:r>
      <w:r w:rsidRPr="007F2DC5">
        <w:rPr>
          <w:color w:val="000000"/>
          <w:sz w:val="22"/>
          <w:szCs w:val="22"/>
        </w:rPr>
        <w:t>. «</w:t>
      </w:r>
      <w:r w:rsidR="00337B48" w:rsidRPr="00337B48">
        <w:rPr>
          <w:color w:val="000000"/>
          <w:sz w:val="22"/>
          <w:szCs w:val="22"/>
        </w:rPr>
        <w:t>1</w:t>
      </w:r>
      <w:r w:rsidR="009B31C5">
        <w:rPr>
          <w:color w:val="000000"/>
          <w:sz w:val="22"/>
          <w:szCs w:val="22"/>
        </w:rPr>
        <w:t>3</w:t>
      </w:r>
      <w:r w:rsidRPr="007F2DC5">
        <w:rPr>
          <w:color w:val="000000"/>
          <w:sz w:val="22"/>
          <w:szCs w:val="22"/>
        </w:rPr>
        <w:t xml:space="preserve">» </w:t>
      </w:r>
      <w:r w:rsidR="006D1BC2" w:rsidRPr="007F2DC5">
        <w:rPr>
          <w:color w:val="000000"/>
          <w:sz w:val="22"/>
          <w:szCs w:val="22"/>
        </w:rPr>
        <w:t xml:space="preserve">июня </w:t>
      </w:r>
      <w:r w:rsidRPr="007F2DC5">
        <w:rPr>
          <w:color w:val="000000"/>
          <w:sz w:val="22"/>
          <w:szCs w:val="22"/>
        </w:rPr>
        <w:t>2018г.</w:t>
      </w:r>
    </w:p>
    <w:p w:rsidR="00480F56" w:rsidRDefault="00480F56" w:rsidP="00480F56">
      <w:pPr>
        <w:ind w:firstLine="400"/>
        <w:jc w:val="both"/>
        <w:rPr>
          <w:sz w:val="22"/>
          <w:szCs w:val="22"/>
        </w:rPr>
      </w:pPr>
      <w:r w:rsidRPr="007F2DC5">
        <w:rPr>
          <w:sz w:val="22"/>
          <w:szCs w:val="22"/>
        </w:rPr>
        <w:t>Конверты с ценовыми предложениями будут вскрываться в 1</w:t>
      </w:r>
      <w:r w:rsidR="00337B48" w:rsidRPr="00337B48">
        <w:rPr>
          <w:sz w:val="22"/>
          <w:szCs w:val="22"/>
        </w:rPr>
        <w:t>1</w:t>
      </w:r>
      <w:r w:rsidRPr="007F2DC5">
        <w:rPr>
          <w:sz w:val="22"/>
          <w:szCs w:val="22"/>
        </w:rPr>
        <w:t xml:space="preserve"> ч. </w:t>
      </w:r>
      <w:r w:rsidR="009B31C5">
        <w:rPr>
          <w:sz w:val="22"/>
          <w:szCs w:val="22"/>
        </w:rPr>
        <w:t>3</w:t>
      </w:r>
      <w:r w:rsidRPr="007F2DC5">
        <w:rPr>
          <w:sz w:val="22"/>
          <w:szCs w:val="22"/>
        </w:rPr>
        <w:t>0 мин</w:t>
      </w:r>
      <w:r w:rsidRPr="007F2DC5">
        <w:rPr>
          <w:color w:val="000000"/>
          <w:sz w:val="22"/>
          <w:szCs w:val="22"/>
        </w:rPr>
        <w:t>. «</w:t>
      </w:r>
      <w:r w:rsidR="00337B48" w:rsidRPr="00337B48">
        <w:rPr>
          <w:color w:val="000000"/>
          <w:sz w:val="22"/>
          <w:szCs w:val="22"/>
        </w:rPr>
        <w:t>1</w:t>
      </w:r>
      <w:r w:rsidR="009B31C5">
        <w:rPr>
          <w:color w:val="000000"/>
          <w:sz w:val="22"/>
          <w:szCs w:val="22"/>
        </w:rPr>
        <w:t>3</w:t>
      </w:r>
      <w:r w:rsidRPr="007F2DC5">
        <w:rPr>
          <w:color w:val="000000"/>
          <w:sz w:val="22"/>
          <w:szCs w:val="22"/>
        </w:rPr>
        <w:t xml:space="preserve">» </w:t>
      </w:r>
      <w:r w:rsidR="006D1BC2" w:rsidRPr="007F2DC5">
        <w:rPr>
          <w:color w:val="000000"/>
          <w:sz w:val="22"/>
          <w:szCs w:val="22"/>
        </w:rPr>
        <w:t xml:space="preserve">июня </w:t>
      </w:r>
      <w:r w:rsidRPr="007F2DC5">
        <w:rPr>
          <w:color w:val="000000"/>
          <w:sz w:val="22"/>
          <w:szCs w:val="22"/>
        </w:rPr>
        <w:t>2018г. по</w:t>
      </w:r>
      <w:r w:rsidRPr="007F2DC5">
        <w:rPr>
          <w:sz w:val="22"/>
          <w:szCs w:val="22"/>
        </w:rPr>
        <w:t xml:space="preserve"> следующему адресу: г. Усть-Каменогорск, ул.</w:t>
      </w:r>
      <w:r w:rsidR="006D1B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Протозанова,7В.  </w:t>
      </w:r>
      <w:proofErr w:type="spellStart"/>
      <w:r>
        <w:rPr>
          <w:sz w:val="22"/>
          <w:szCs w:val="22"/>
        </w:rPr>
        <w:t>каб</w:t>
      </w:r>
      <w:proofErr w:type="spellEnd"/>
      <w:r>
        <w:rPr>
          <w:sz w:val="22"/>
          <w:szCs w:val="22"/>
        </w:rPr>
        <w:t>. Директора</w:t>
      </w:r>
    </w:p>
    <w:p w:rsidR="00480F56" w:rsidRDefault="00480F56" w:rsidP="00480F56">
      <w:pPr>
        <w:ind w:firstLine="400"/>
        <w:jc w:val="both"/>
        <w:rPr>
          <w:sz w:val="22"/>
          <w:szCs w:val="22"/>
        </w:rPr>
      </w:pPr>
      <w:r>
        <w:rPr>
          <w:sz w:val="22"/>
          <w:szCs w:val="22"/>
        </w:rPr>
        <w:t>Дополнительную информацию и справку можно получить по телефону: 8(7232)208-628.</w:t>
      </w:r>
    </w:p>
    <w:p w:rsidR="00A00A6F" w:rsidRDefault="00A00A6F" w:rsidP="00480F56">
      <w:pPr>
        <w:ind w:firstLine="400"/>
        <w:jc w:val="both"/>
        <w:rPr>
          <w:sz w:val="22"/>
          <w:szCs w:val="22"/>
        </w:rPr>
      </w:pPr>
    </w:p>
    <w:p w:rsidR="00A00A6F" w:rsidRDefault="00A00A6F" w:rsidP="00480F56">
      <w:pPr>
        <w:ind w:firstLine="400"/>
        <w:jc w:val="both"/>
        <w:rPr>
          <w:sz w:val="22"/>
          <w:szCs w:val="22"/>
        </w:rPr>
      </w:pPr>
    </w:p>
    <w:p w:rsidR="00A00A6F" w:rsidRDefault="00652909" w:rsidP="00480F56">
      <w:pPr>
        <w:ind w:firstLine="400"/>
        <w:jc w:val="both"/>
        <w:rPr>
          <w:sz w:val="22"/>
          <w:szCs w:val="22"/>
        </w:rPr>
      </w:pPr>
      <w:r>
        <w:rPr>
          <w:sz w:val="22"/>
          <w:szCs w:val="22"/>
        </w:rPr>
        <w:t>С ПРЕДВАРИТЕЛЬНЫМ ПРЕДОСТАВЛЕНИЕМ ОБРАЗЦОВ ТОВАРА ЗАКАЗЧИКУ</w:t>
      </w:r>
      <w:r w:rsidR="00A00A6F">
        <w:rPr>
          <w:sz w:val="22"/>
          <w:szCs w:val="22"/>
        </w:rPr>
        <w:t>!</w:t>
      </w: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sectPr w:rsidR="009B31C5" w:rsidSect="0034018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752D1"/>
    <w:multiLevelType w:val="multilevel"/>
    <w:tmpl w:val="4AAA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80F56"/>
    <w:rsid w:val="00001898"/>
    <w:rsid w:val="000E7D34"/>
    <w:rsid w:val="00151026"/>
    <w:rsid w:val="00181AFA"/>
    <w:rsid w:val="002008B5"/>
    <w:rsid w:val="00236700"/>
    <w:rsid w:val="00257D3E"/>
    <w:rsid w:val="00337B48"/>
    <w:rsid w:val="00340188"/>
    <w:rsid w:val="003A7001"/>
    <w:rsid w:val="00442780"/>
    <w:rsid w:val="00445B7A"/>
    <w:rsid w:val="004466B5"/>
    <w:rsid w:val="00477EBE"/>
    <w:rsid w:val="00480F56"/>
    <w:rsid w:val="005401C3"/>
    <w:rsid w:val="00540DB7"/>
    <w:rsid w:val="005B756F"/>
    <w:rsid w:val="005F542F"/>
    <w:rsid w:val="00612127"/>
    <w:rsid w:val="00636D58"/>
    <w:rsid w:val="00652909"/>
    <w:rsid w:val="00663F36"/>
    <w:rsid w:val="006D1BC2"/>
    <w:rsid w:val="006D721D"/>
    <w:rsid w:val="006E4512"/>
    <w:rsid w:val="007F2DC5"/>
    <w:rsid w:val="00827195"/>
    <w:rsid w:val="00877219"/>
    <w:rsid w:val="0088091E"/>
    <w:rsid w:val="008C5BF3"/>
    <w:rsid w:val="008F52BC"/>
    <w:rsid w:val="00967713"/>
    <w:rsid w:val="00987088"/>
    <w:rsid w:val="0099543B"/>
    <w:rsid w:val="009B31C5"/>
    <w:rsid w:val="009B55BB"/>
    <w:rsid w:val="009D0E63"/>
    <w:rsid w:val="00A00A6F"/>
    <w:rsid w:val="00A82BC6"/>
    <w:rsid w:val="00B3644D"/>
    <w:rsid w:val="00B60164"/>
    <w:rsid w:val="00B603C8"/>
    <w:rsid w:val="00BA15CB"/>
    <w:rsid w:val="00BE7856"/>
    <w:rsid w:val="00C07DB9"/>
    <w:rsid w:val="00C227F1"/>
    <w:rsid w:val="00C84599"/>
    <w:rsid w:val="00CE3235"/>
    <w:rsid w:val="00CF484B"/>
    <w:rsid w:val="00D132B4"/>
    <w:rsid w:val="00D1732A"/>
    <w:rsid w:val="00E659DB"/>
    <w:rsid w:val="00EA19FB"/>
    <w:rsid w:val="00FE06ED"/>
    <w:rsid w:val="00FE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721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80F5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rmal (Web)"/>
    <w:basedOn w:val="a"/>
    <w:uiPriority w:val="99"/>
    <w:unhideWhenUsed/>
    <w:rsid w:val="0087721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772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877219"/>
    <w:rPr>
      <w:b/>
      <w:bCs/>
    </w:rPr>
  </w:style>
  <w:style w:type="character" w:customStyle="1" w:styleId="S0">
    <w:name w:val="S0"/>
    <w:basedOn w:val="a0"/>
    <w:rsid w:val="009B31C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7</cp:revision>
  <cp:lastPrinted>2018-06-01T07:03:00Z</cp:lastPrinted>
  <dcterms:created xsi:type="dcterms:W3CDTF">2018-06-05T09:03:00Z</dcterms:created>
  <dcterms:modified xsi:type="dcterms:W3CDTF">2018-06-05T09:14:00Z</dcterms:modified>
</cp:coreProperties>
</file>