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об итогах закупа </w:t>
      </w:r>
    </w:p>
    <w:p w:rsidR="00117F63" w:rsidRP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956"/>
        <w:gridCol w:w="7465"/>
      </w:tblGrid>
      <w:tr w:rsidR="00117F63" w:rsidRPr="00117F63" w:rsidTr="00EE166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63" w:rsidRPr="00117F63" w:rsidRDefault="00117F63" w:rsidP="00EE1669">
            <w:pPr>
              <w:pStyle w:val="a3"/>
              <w:spacing w:before="0" w:beforeAutospacing="0" w:after="0" w:afterAutospacing="0"/>
              <w:rPr>
                <w:b/>
              </w:rPr>
            </w:pPr>
            <w:r w:rsidRPr="00117F63">
              <w:rPr>
                <w:b/>
              </w:rPr>
              <w:t>г. Усть-Каменогорск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F63" w:rsidRPr="00117F63" w:rsidRDefault="00117F63" w:rsidP="007546DF">
            <w:pPr>
              <w:pStyle w:val="a3"/>
              <w:numPr>
                <w:ilvl w:val="2"/>
                <w:numId w:val="7"/>
              </w:numPr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117F63">
              <w:rPr>
                <w:b/>
              </w:rPr>
              <w:t>г</w:t>
            </w:r>
            <w:proofErr w:type="gramEnd"/>
            <w:r w:rsidRPr="00117F63">
              <w:rPr>
                <w:b/>
              </w:rPr>
              <w:t>.</w:t>
            </w:r>
          </w:p>
        </w:tc>
      </w:tr>
    </w:tbl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117F63" w:rsidRPr="00117F63">
        <w:rPr>
          <w:sz w:val="24"/>
          <w:szCs w:val="24"/>
          <w:lang w:val="ru-RU"/>
        </w:rPr>
        <w:t>КГКП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117F63" w:rsidRPr="00117F63" w:rsidRDefault="00117F63" w:rsidP="00117F63">
      <w:pPr>
        <w:pStyle w:val="a4"/>
        <w:tabs>
          <w:tab w:val="left" w:pos="284"/>
        </w:tabs>
        <w:jc w:val="both"/>
        <w:rPr>
          <w:sz w:val="24"/>
          <w:szCs w:val="24"/>
          <w:lang w:val="ru-RU"/>
        </w:rPr>
      </w:pPr>
    </w:p>
    <w:tbl>
      <w:tblPr>
        <w:tblW w:w="10096" w:type="dxa"/>
        <w:tblInd w:w="93" w:type="dxa"/>
        <w:tblLayout w:type="fixed"/>
        <w:tblLook w:val="04A0"/>
      </w:tblPr>
      <w:tblGrid>
        <w:gridCol w:w="1149"/>
        <w:gridCol w:w="3827"/>
        <w:gridCol w:w="993"/>
        <w:gridCol w:w="992"/>
        <w:gridCol w:w="1434"/>
        <w:gridCol w:w="1701"/>
      </w:tblGrid>
      <w:tr w:rsidR="00117F63" w:rsidRPr="00117F63" w:rsidTr="00EE1669">
        <w:trPr>
          <w:trHeight w:val="311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93" w:firstLine="7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№ лота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 xml:space="preserve">Ед. </w:t>
            </w:r>
            <w:proofErr w:type="spellStart"/>
            <w:r w:rsidRPr="00117F63">
              <w:rPr>
                <w:b/>
                <w:color w:val="00000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Кол-во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ind w:left="-242" w:firstLine="284"/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Цена, тенге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Выделенная</w:t>
            </w:r>
          </w:p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</w:rPr>
              <w:t>сумма</w:t>
            </w:r>
          </w:p>
        </w:tc>
      </w:tr>
      <w:tr w:rsidR="00117F63" w:rsidRPr="00117F63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</w:pPr>
            <w:r w:rsidRPr="00117F63">
              <w:t>Лот №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</w:pPr>
            <w:proofErr w:type="spellStart"/>
            <w:proofErr w:type="gramStart"/>
            <w:r w:rsidRPr="00117F63">
              <w:t>Крафт</w:t>
            </w:r>
            <w:proofErr w:type="spellEnd"/>
            <w:r w:rsidRPr="00117F63">
              <w:t xml:space="preserve"> бумага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</w:pPr>
            <w:r w:rsidRPr="00117F63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</w:pPr>
            <w:r w:rsidRPr="00117F63"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</w:pPr>
            <w:r w:rsidRPr="00117F63"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11400</w:t>
            </w:r>
          </w:p>
        </w:tc>
      </w:tr>
      <w:tr w:rsidR="00117F63" w:rsidRPr="00117F63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</w:pPr>
            <w:r w:rsidRPr="00117F63">
              <w:t xml:space="preserve">Лот №2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Ножницы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5640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</w:rPr>
            </w:pPr>
            <w:r w:rsidRPr="00117F63">
              <w:rPr>
                <w:bCs/>
              </w:rPr>
              <w:t>22560</w:t>
            </w:r>
          </w:p>
        </w:tc>
      </w:tr>
      <w:tr w:rsidR="00117F63" w:rsidRPr="00117F63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</w:pPr>
            <w:r w:rsidRPr="00117F63">
              <w:t>Лот № 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Ножницы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5840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23360</w:t>
            </w:r>
          </w:p>
        </w:tc>
      </w:tr>
      <w:tr w:rsidR="00117F63" w:rsidRPr="00117F63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</w:pPr>
            <w:r w:rsidRPr="00117F63">
              <w:t>Лот № 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Ножницы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10190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20380</w:t>
            </w:r>
          </w:p>
        </w:tc>
      </w:tr>
      <w:tr w:rsidR="00117F63" w:rsidRPr="00117F63" w:rsidTr="00EE1669">
        <w:trPr>
          <w:trHeight w:val="23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</w:pPr>
            <w:r w:rsidRPr="00117F63">
              <w:t>Лот № 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 xml:space="preserve">Скальпель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2070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16560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rPr>
                <w:color w:val="000000"/>
              </w:rPr>
              <w:t xml:space="preserve"> Лот № 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Пила листовая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18312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ind w:left="34" w:hanging="392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73248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rPr>
                <w:color w:val="000000"/>
              </w:rPr>
              <w:t xml:space="preserve"> Лот № 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Крючок хирургический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9996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19992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rPr>
                <w:color w:val="000000"/>
              </w:rPr>
              <w:t xml:space="preserve"> Лот № 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Нож ампутационный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17625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70500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 xml:space="preserve">Нож ампутационный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9936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39744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Нож хрящевой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11040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44160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Пинцет лапчатый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6210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49680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Пинцет анатомический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1902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15216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 xml:space="preserve">Игла </w:t>
            </w:r>
          </w:p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хирургическая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23200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Гистологические кассеты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117F63">
              <w:rPr>
                <w:bCs/>
                <w:color w:val="00000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40500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121500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Глицерин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left="-61" w:hanging="331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2900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proofErr w:type="spellStart"/>
            <w:r w:rsidRPr="00117F63">
              <w:rPr>
                <w:color w:val="000000"/>
              </w:rPr>
              <w:t>Биомаунт</w:t>
            </w:r>
            <w:proofErr w:type="spellEnd"/>
            <w:r w:rsidRPr="00117F63">
              <w:rPr>
                <w:color w:val="000000"/>
              </w:rPr>
              <w:t xml:space="preserve"> НМ по 50 мл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117F63">
              <w:rPr>
                <w:bCs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19500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195000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 xml:space="preserve">Набор для окраски на муцины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17F63">
              <w:rPr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61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70500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70500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Эозин</w:t>
            </w:r>
            <w:proofErr w:type="gramStart"/>
            <w:r w:rsidRPr="00117F63">
              <w:rPr>
                <w:color w:val="000000"/>
              </w:rPr>
              <w:t xml:space="preserve"> К</w:t>
            </w:r>
            <w:proofErr w:type="gramEnd"/>
            <w:r w:rsidRPr="00117F63">
              <w:rPr>
                <w:color w:val="000000"/>
              </w:rPr>
              <w:t xml:space="preserve"> </w:t>
            </w:r>
            <w:proofErr w:type="spellStart"/>
            <w:r w:rsidRPr="00117F63">
              <w:rPr>
                <w:color w:val="000000"/>
              </w:rPr>
              <w:t>чда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0,05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61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39000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1950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</w:rPr>
            </w:pPr>
            <w:r w:rsidRPr="00117F63">
              <w:rPr>
                <w:color w:val="000000"/>
              </w:rPr>
              <w:t>Перекись водорода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proofErr w:type="spellStart"/>
            <w:r w:rsidRPr="00117F63">
              <w:rPr>
                <w:bCs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150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61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</w:rPr>
            </w:pPr>
            <w:r w:rsidRPr="00117F63">
              <w:rPr>
                <w:color w:val="000000"/>
              </w:rPr>
              <w:t>54000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  <w:lang w:val="kk-KZ"/>
              </w:rPr>
            </w:pPr>
            <w:r w:rsidRPr="00117F63">
              <w:rPr>
                <w:color w:val="000000"/>
              </w:rPr>
              <w:t xml:space="preserve">Перчатки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1500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61"/>
              <w:jc w:val="center"/>
              <w:rPr>
                <w:bCs/>
                <w:color w:val="000000"/>
                <w:lang w:val="en-US"/>
              </w:rPr>
            </w:pPr>
            <w:r w:rsidRPr="00117F63"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117F63">
              <w:rPr>
                <w:color w:val="000000"/>
                <w:lang w:val="en-US"/>
              </w:rPr>
              <w:t>810000</w:t>
            </w:r>
          </w:p>
        </w:tc>
      </w:tr>
      <w:tr w:rsidR="00117F63" w:rsidRPr="00117F63" w:rsidTr="00084DBB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>
            <w:pPr>
              <w:rPr>
                <w:color w:val="000000"/>
              </w:rPr>
            </w:pPr>
            <w:r w:rsidRPr="00117F63">
              <w:t>Лот №</w:t>
            </w:r>
            <w:r w:rsidRPr="00117F63"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spacing w:line="276" w:lineRule="auto"/>
              <w:rPr>
                <w:color w:val="000000"/>
                <w:lang w:val="kk-KZ"/>
              </w:rPr>
            </w:pPr>
            <w:r w:rsidRPr="00117F63">
              <w:rPr>
                <w:color w:val="000000"/>
              </w:rPr>
              <w:t xml:space="preserve">Перчатки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117F63">
              <w:rPr>
                <w:bCs/>
                <w:color w:val="000000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117F63">
              <w:rPr>
                <w:bCs/>
                <w:color w:val="000000"/>
                <w:lang w:val="en-US"/>
              </w:rPr>
              <w:t>1000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117F63">
            <w:pPr>
              <w:spacing w:line="276" w:lineRule="auto"/>
              <w:ind w:hanging="61"/>
              <w:jc w:val="center"/>
              <w:rPr>
                <w:bCs/>
                <w:color w:val="000000"/>
                <w:lang w:val="en-US"/>
              </w:rPr>
            </w:pPr>
            <w:r w:rsidRPr="00117F63"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117F63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117F63">
              <w:rPr>
                <w:color w:val="000000"/>
                <w:lang w:val="en-US"/>
              </w:rPr>
              <w:t>540000</w:t>
            </w:r>
          </w:p>
        </w:tc>
      </w:tr>
      <w:tr w:rsidR="00117F63" w:rsidRPr="00117F63" w:rsidTr="00117F63">
        <w:trPr>
          <w:trHeight w:val="269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17F63" w:rsidRPr="00117F63" w:rsidRDefault="00117F63" w:rsidP="00EE1669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rPr>
                <w:b/>
                <w:bCs/>
                <w:color w:val="000000"/>
              </w:rPr>
            </w:pPr>
            <w:r w:rsidRPr="00117F6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F63" w:rsidRPr="00117F63" w:rsidRDefault="00117F63" w:rsidP="00EE1669">
            <w:pPr>
              <w:ind w:firstLine="284"/>
              <w:jc w:val="center"/>
              <w:rPr>
                <w:b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F63" w:rsidRPr="00117F63" w:rsidRDefault="00117F63" w:rsidP="00EE166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F63" w:rsidRPr="00117F63" w:rsidRDefault="00117F63" w:rsidP="00EE1669">
            <w:pPr>
              <w:jc w:val="center"/>
              <w:rPr>
                <w:b/>
                <w:color w:val="000000"/>
              </w:rPr>
            </w:pPr>
            <w:r w:rsidRPr="00117F63">
              <w:rPr>
                <w:b/>
                <w:color w:val="000000"/>
                <w:lang w:val="en-US"/>
              </w:rPr>
              <w:t>2</w:t>
            </w:r>
            <w:r w:rsidR="007546DF">
              <w:rPr>
                <w:b/>
                <w:color w:val="000000"/>
              </w:rPr>
              <w:t> </w:t>
            </w:r>
            <w:r w:rsidRPr="00117F63">
              <w:rPr>
                <w:b/>
                <w:color w:val="000000"/>
              </w:rPr>
              <w:t>225</w:t>
            </w:r>
            <w:r w:rsidR="007546DF">
              <w:rPr>
                <w:b/>
                <w:color w:val="000000"/>
              </w:rPr>
              <w:t xml:space="preserve"> </w:t>
            </w:r>
            <w:r w:rsidRPr="00117F63">
              <w:rPr>
                <w:b/>
                <w:color w:val="000000"/>
              </w:rPr>
              <w:t>850</w:t>
            </w:r>
          </w:p>
        </w:tc>
      </w:tr>
    </w:tbl>
    <w:p w:rsidR="00117F63" w:rsidRPr="00117F63" w:rsidRDefault="00117F63" w:rsidP="00117F63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 w:rsidRPr="00117F63">
        <w:rPr>
          <w:rFonts w:ascii="Times New Roman" w:hAnsi="Times New Roman"/>
          <w:sz w:val="24"/>
          <w:szCs w:val="24"/>
        </w:rPr>
        <w:t xml:space="preserve">Сумма, выделенная для закупки: </w:t>
      </w:r>
      <w:r w:rsidRPr="00117F63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117F63">
        <w:rPr>
          <w:rFonts w:ascii="Times New Roman" w:hAnsi="Times New Roman"/>
          <w:b/>
          <w:color w:val="000000"/>
          <w:sz w:val="24"/>
          <w:szCs w:val="24"/>
        </w:rPr>
        <w:t>225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117F63">
        <w:rPr>
          <w:rFonts w:ascii="Times New Roman" w:hAnsi="Times New Roman"/>
          <w:b/>
          <w:color w:val="000000"/>
          <w:sz w:val="24"/>
          <w:szCs w:val="24"/>
        </w:rPr>
        <w:t>850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(два миллиона двести двадцать пять тысяч восемьсот пятьдесят)</w:t>
      </w:r>
      <w:r w:rsidRPr="00117F63">
        <w:rPr>
          <w:rFonts w:ascii="Times New Roman" w:hAnsi="Times New Roman"/>
          <w:b/>
          <w:bCs/>
          <w:sz w:val="24"/>
          <w:szCs w:val="24"/>
        </w:rPr>
        <w:t xml:space="preserve"> тенге.</w:t>
      </w:r>
    </w:p>
    <w:p w:rsidR="002365AB" w:rsidRPr="00117F63" w:rsidRDefault="007546DF" w:rsidP="002365AB">
      <w:pPr>
        <w:pStyle w:val="a3"/>
        <w:numPr>
          <w:ilvl w:val="1"/>
          <w:numId w:val="3"/>
        </w:numPr>
        <w:spacing w:before="0" w:beforeAutospacing="0" w:after="0" w:afterAutospacing="0"/>
        <w:ind w:left="0" w:firstLine="360"/>
        <w:jc w:val="both"/>
      </w:pPr>
      <w:r>
        <w:t xml:space="preserve"> </w:t>
      </w:r>
      <w:r w:rsidR="002365AB" w:rsidRPr="002365AB">
        <w:rPr>
          <w:lang w:val="kk-KZ"/>
        </w:rPr>
        <w:t>По итогам рассмотрения представленных заявок с ценовыми предложениями от потенциальных поставщиков</w:t>
      </w:r>
      <w:r>
        <w:rPr>
          <w:lang w:val="kk-KZ"/>
        </w:rPr>
        <w:t xml:space="preserve"> </w:t>
      </w:r>
      <w:r w:rsidRPr="00117F63">
        <w:rPr>
          <w:b/>
        </w:rPr>
        <w:t>ТОО «ВЕСТ ТРЕЙДИНГ</w:t>
      </w:r>
      <w:r>
        <w:rPr>
          <w:b/>
        </w:rPr>
        <w:t>», ТОО «</w:t>
      </w:r>
      <w:proofErr w:type="spellStart"/>
      <w:r>
        <w:rPr>
          <w:b/>
        </w:rPr>
        <w:t>Эко-</w:t>
      </w:r>
      <w:r w:rsidRPr="00117F63">
        <w:rPr>
          <w:b/>
        </w:rPr>
        <w:t>фарм</w:t>
      </w:r>
      <w:proofErr w:type="spellEnd"/>
      <w:r w:rsidRPr="00117F63">
        <w:rPr>
          <w:b/>
        </w:rPr>
        <w:t>»</w:t>
      </w:r>
      <w:r>
        <w:rPr>
          <w:b/>
        </w:rPr>
        <w:t>, ТОО «</w:t>
      </w:r>
      <w:proofErr w:type="spellStart"/>
      <w:r>
        <w:rPr>
          <w:b/>
        </w:rPr>
        <w:t>Шы</w:t>
      </w:r>
      <w:proofErr w:type="spellEnd"/>
      <w:r>
        <w:rPr>
          <w:b/>
          <w:lang w:val="kk-KZ"/>
        </w:rPr>
        <w:t>ғысМедТрейд</w:t>
      </w:r>
      <w:r>
        <w:rPr>
          <w:b/>
        </w:rPr>
        <w:t>», ТОО «</w:t>
      </w:r>
      <w:r>
        <w:rPr>
          <w:b/>
          <w:lang w:val="en-US"/>
        </w:rPr>
        <w:t>Medical</w:t>
      </w:r>
      <w:r w:rsidRPr="00184848">
        <w:rPr>
          <w:b/>
        </w:rPr>
        <w:t xml:space="preserve"> </w:t>
      </w:r>
      <w:r>
        <w:rPr>
          <w:b/>
          <w:lang w:val="en-US"/>
        </w:rPr>
        <w:t>Active</w:t>
      </w:r>
      <w:r w:rsidRPr="00184848">
        <w:rPr>
          <w:b/>
        </w:rPr>
        <w:t xml:space="preserve"> </w:t>
      </w:r>
      <w:r>
        <w:rPr>
          <w:b/>
          <w:lang w:val="en-US"/>
        </w:rPr>
        <w:t>Group</w:t>
      </w:r>
      <w:r>
        <w:rPr>
          <w:b/>
        </w:rPr>
        <w:t>» и ТОО «</w:t>
      </w:r>
      <w:r>
        <w:rPr>
          <w:b/>
          <w:lang w:val="en-US"/>
        </w:rPr>
        <w:t>Bio</w:t>
      </w:r>
      <w:r w:rsidRPr="00184848">
        <w:rPr>
          <w:b/>
        </w:rPr>
        <w:t xml:space="preserve"> </w:t>
      </w:r>
      <w:proofErr w:type="spellStart"/>
      <w:r>
        <w:rPr>
          <w:b/>
          <w:lang w:val="en-US"/>
        </w:rPr>
        <w:t>VitrumAstana</w:t>
      </w:r>
      <w:proofErr w:type="spellEnd"/>
      <w:r>
        <w:rPr>
          <w:b/>
        </w:rPr>
        <w:t>» (</w:t>
      </w:r>
      <w:proofErr w:type="spellStart"/>
      <w:r>
        <w:rPr>
          <w:b/>
        </w:rPr>
        <w:t>БиоВитрумАстана</w:t>
      </w:r>
      <w:proofErr w:type="spellEnd"/>
      <w:r>
        <w:rPr>
          <w:b/>
        </w:rPr>
        <w:t xml:space="preserve">) </w:t>
      </w:r>
      <w:r w:rsidRPr="00117F63">
        <w:rPr>
          <w:b/>
        </w:rPr>
        <w:t xml:space="preserve"> </w:t>
      </w:r>
      <w:r w:rsidRPr="007546DF">
        <w:t>соответствующих квалификационным требованиям</w:t>
      </w:r>
      <w:r w:rsidR="002365AB" w:rsidRPr="002365AB">
        <w:rPr>
          <w:lang w:val="kk-KZ"/>
        </w:rPr>
        <w:t xml:space="preserve">, </w:t>
      </w:r>
      <w:r>
        <w:rPr>
          <w:lang w:val="kk-KZ"/>
        </w:rPr>
        <w:t>организатор</w:t>
      </w:r>
      <w:r w:rsidR="002365AB" w:rsidRPr="00DE680F">
        <w:t xml:space="preserve"> в соответствии с Правилами, </w:t>
      </w:r>
      <w:r w:rsidR="002365AB" w:rsidRPr="002365AB">
        <w:rPr>
          <w:b/>
        </w:rPr>
        <w:t>РЕШИЛ</w:t>
      </w:r>
      <w:r>
        <w:rPr>
          <w:b/>
        </w:rPr>
        <w:t>:</w:t>
      </w:r>
    </w:p>
    <w:p w:rsidR="007546DF" w:rsidRDefault="007546DF" w:rsidP="007546DF">
      <w:pPr>
        <w:pStyle w:val="a6"/>
        <w:numPr>
          <w:ilvl w:val="0"/>
          <w:numId w:val="6"/>
        </w:numPr>
        <w:tabs>
          <w:tab w:val="left" w:pos="851"/>
        </w:tabs>
        <w:suppressAutoHyphens/>
        <w:jc w:val="both"/>
      </w:pPr>
      <w:r w:rsidRPr="00DE680F">
        <w:t>Заключить Договор</w:t>
      </w:r>
      <w:r>
        <w:t>а о закупках:</w:t>
      </w:r>
    </w:p>
    <w:p w:rsidR="007546DF" w:rsidRDefault="007546DF" w:rsidP="007546DF">
      <w:pPr>
        <w:tabs>
          <w:tab w:val="left" w:pos="851"/>
        </w:tabs>
        <w:suppressAutoHyphens/>
        <w:ind w:left="360"/>
        <w:jc w:val="both"/>
      </w:pPr>
      <w:r>
        <w:t xml:space="preserve">- </w:t>
      </w:r>
      <w:r w:rsidR="00184848">
        <w:t>По лотам</w:t>
      </w:r>
      <w:r w:rsidR="00117F63" w:rsidRPr="00117F63">
        <w:t xml:space="preserve"> №</w:t>
      </w:r>
      <w:r w:rsidR="00184848">
        <w:t>2,4,8,9,10,11</w:t>
      </w:r>
      <w:r w:rsidR="00117F63" w:rsidRPr="00117F63">
        <w:t>,</w:t>
      </w:r>
      <w:r w:rsidR="00184848">
        <w:t>12</w:t>
      </w:r>
      <w:r w:rsidR="00117F63" w:rsidRPr="00117F63">
        <w:t xml:space="preserve"> с </w:t>
      </w:r>
      <w:r w:rsidR="00117F63" w:rsidRPr="007546DF">
        <w:rPr>
          <w:b/>
        </w:rPr>
        <w:t xml:space="preserve">ТОО «Эко – </w:t>
      </w:r>
      <w:proofErr w:type="spellStart"/>
      <w:proofErr w:type="gramStart"/>
      <w:r w:rsidR="00117F63" w:rsidRPr="007546DF">
        <w:rPr>
          <w:b/>
        </w:rPr>
        <w:t>фарм</w:t>
      </w:r>
      <w:proofErr w:type="spellEnd"/>
      <w:proofErr w:type="gramEnd"/>
      <w:r w:rsidR="00117F63" w:rsidRPr="007546DF">
        <w:rPr>
          <w:b/>
        </w:rPr>
        <w:t>»,</w:t>
      </w:r>
      <w:r w:rsidR="00117F63" w:rsidRPr="00117F63">
        <w:t xml:space="preserve"> РК,</w:t>
      </w:r>
      <w:r>
        <w:t xml:space="preserve"> находящееся по адресу:</w:t>
      </w:r>
      <w:r w:rsidR="00117F63" w:rsidRPr="00117F63">
        <w:t xml:space="preserve"> </w:t>
      </w:r>
      <w:r w:rsidRPr="00117F63">
        <w:rPr>
          <w:color w:val="000000"/>
        </w:rPr>
        <w:t xml:space="preserve">РК, </w:t>
      </w:r>
      <w:r w:rsidRPr="00117F63">
        <w:t>г. Усть-Каменогорск,</w:t>
      </w:r>
      <w:r>
        <w:t xml:space="preserve"> ул. Бурова, 9-23 на сумму</w:t>
      </w:r>
      <w:r w:rsidR="00D36015">
        <w:t xml:space="preserve"> 96 060 (девяносто шесть тысяч шестьдесят) тенге.</w:t>
      </w:r>
      <w:r>
        <w:t xml:space="preserve"> </w:t>
      </w:r>
    </w:p>
    <w:p w:rsidR="00184848" w:rsidRDefault="007546DF" w:rsidP="007546DF">
      <w:pPr>
        <w:tabs>
          <w:tab w:val="left" w:pos="851"/>
        </w:tabs>
        <w:suppressAutoHyphens/>
        <w:ind w:left="360"/>
        <w:jc w:val="both"/>
      </w:pPr>
      <w:r>
        <w:t>- п</w:t>
      </w:r>
      <w:r w:rsidR="00184848">
        <w:t>о лотам</w:t>
      </w:r>
      <w:r w:rsidR="00184848" w:rsidRPr="00117F63">
        <w:t xml:space="preserve"> №</w:t>
      </w:r>
      <w:r w:rsidR="00D7288B">
        <w:t>6,14,15</w:t>
      </w:r>
      <w:r w:rsidR="00184848">
        <w:t xml:space="preserve"> </w:t>
      </w:r>
      <w:r w:rsidR="00184848" w:rsidRPr="00117F63">
        <w:t xml:space="preserve">с </w:t>
      </w:r>
      <w:r w:rsidR="00184848" w:rsidRPr="00117F63">
        <w:rPr>
          <w:b/>
        </w:rPr>
        <w:t>ТОО «ВЕСТ ТРЕЙДИНГ»</w:t>
      </w:r>
      <w:r w:rsidR="00184848" w:rsidRPr="00117F63">
        <w:t xml:space="preserve">, </w:t>
      </w:r>
      <w:r w:rsidR="00351119">
        <w:t>находящееся по адресу</w:t>
      </w:r>
      <w:r w:rsidR="00351119" w:rsidRPr="00117F63">
        <w:rPr>
          <w:color w:val="000000"/>
        </w:rPr>
        <w:t xml:space="preserve"> </w:t>
      </w:r>
      <w:r w:rsidR="00184848" w:rsidRPr="00117F63">
        <w:rPr>
          <w:color w:val="000000"/>
        </w:rPr>
        <w:t xml:space="preserve">РК, </w:t>
      </w:r>
      <w:r w:rsidR="00184848" w:rsidRPr="00117F63">
        <w:t>г. Усть-Каменогорск, ул</w:t>
      </w:r>
      <w:proofErr w:type="gramStart"/>
      <w:r w:rsidR="00184848" w:rsidRPr="00117F63">
        <w:t>.П</w:t>
      </w:r>
      <w:proofErr w:type="gramEnd"/>
      <w:r w:rsidR="00184848" w:rsidRPr="00117F63">
        <w:t>итерских Коммунаров, 1/1</w:t>
      </w:r>
      <w:r w:rsidR="00D36015">
        <w:t xml:space="preserve"> на сумму 110 906 (сто десять тысяч девятьсот шесть) тенге;</w:t>
      </w:r>
    </w:p>
    <w:p w:rsidR="00351119" w:rsidRDefault="00351119" w:rsidP="00351119">
      <w:pPr>
        <w:pStyle w:val="a3"/>
        <w:spacing w:before="0" w:beforeAutospacing="0" w:after="0" w:afterAutospacing="0"/>
        <w:ind w:left="360"/>
        <w:jc w:val="both"/>
      </w:pPr>
      <w:r>
        <w:lastRenderedPageBreak/>
        <w:t>- п</w:t>
      </w:r>
      <w:r w:rsidR="00D7288B">
        <w:t xml:space="preserve">о лоту </w:t>
      </w:r>
      <w:r w:rsidR="00D7288B" w:rsidRPr="00117F63">
        <w:t>№</w:t>
      </w:r>
      <w:r w:rsidR="00D7288B">
        <w:t>16</w:t>
      </w:r>
      <w:r w:rsidR="00D7288B" w:rsidRPr="00D7288B">
        <w:t xml:space="preserve"> </w:t>
      </w:r>
      <w:r w:rsidR="00D7288B">
        <w:t xml:space="preserve"> </w:t>
      </w:r>
      <w:r w:rsidR="00D7288B" w:rsidRPr="00117F63">
        <w:t>с</w:t>
      </w:r>
      <w:r w:rsidR="00D7288B" w:rsidRPr="00D7288B">
        <w:rPr>
          <w:b/>
        </w:rPr>
        <w:t xml:space="preserve"> </w:t>
      </w:r>
      <w:r w:rsidR="00D7288B">
        <w:rPr>
          <w:b/>
        </w:rPr>
        <w:t>ТОО «</w:t>
      </w:r>
      <w:r w:rsidR="00D7288B">
        <w:rPr>
          <w:b/>
          <w:lang w:val="en-US"/>
        </w:rPr>
        <w:t>Bio</w:t>
      </w:r>
      <w:r w:rsidR="00D7288B" w:rsidRPr="00184848">
        <w:rPr>
          <w:b/>
        </w:rPr>
        <w:t xml:space="preserve"> </w:t>
      </w:r>
      <w:proofErr w:type="spellStart"/>
      <w:r w:rsidR="00D7288B">
        <w:rPr>
          <w:b/>
          <w:lang w:val="en-US"/>
        </w:rPr>
        <w:t>VitrumAstana</w:t>
      </w:r>
      <w:proofErr w:type="spellEnd"/>
      <w:r w:rsidR="00D7288B">
        <w:rPr>
          <w:b/>
        </w:rPr>
        <w:t xml:space="preserve">» </w:t>
      </w:r>
      <w:r>
        <w:t>находящееся по адресу</w:t>
      </w:r>
      <w:r w:rsidRPr="00D7288B">
        <w:t xml:space="preserve"> </w:t>
      </w:r>
      <w:r w:rsidR="00D7288B" w:rsidRPr="00D7288B">
        <w:t>РК, г. Астана</w:t>
      </w:r>
      <w:r w:rsidR="00D7288B">
        <w:t>, ул. Московская, 40</w:t>
      </w:r>
      <w:r w:rsidR="00D36015">
        <w:t xml:space="preserve"> на сумму 26 000 (двадцать шесть тысяч) тенге; </w:t>
      </w:r>
    </w:p>
    <w:p w:rsidR="00D7288B" w:rsidRDefault="00351119" w:rsidP="00351119">
      <w:pPr>
        <w:pStyle w:val="a3"/>
        <w:spacing w:before="0" w:beforeAutospacing="0" w:after="0" w:afterAutospacing="0"/>
        <w:ind w:left="360"/>
        <w:jc w:val="both"/>
      </w:pPr>
      <w:r>
        <w:t>- п</w:t>
      </w:r>
      <w:r w:rsidR="00D7288B">
        <w:t>о лот</w:t>
      </w:r>
      <w:r>
        <w:t>у</w:t>
      </w:r>
      <w:r w:rsidR="00D7288B" w:rsidRPr="00117F63">
        <w:t xml:space="preserve"> №</w:t>
      </w:r>
      <w:r w:rsidR="00D7288B">
        <w:t>3,5,7</w:t>
      </w:r>
      <w:r w:rsidR="00D7288B" w:rsidRPr="00D7288B">
        <w:t xml:space="preserve"> </w:t>
      </w:r>
      <w:r w:rsidR="00D7288B" w:rsidRPr="00117F63">
        <w:t>с</w:t>
      </w:r>
      <w:r w:rsidR="00D7288B">
        <w:t xml:space="preserve"> </w:t>
      </w:r>
      <w:r w:rsidR="00D7288B">
        <w:rPr>
          <w:b/>
        </w:rPr>
        <w:t>ТОО «</w:t>
      </w:r>
      <w:proofErr w:type="spellStart"/>
      <w:r w:rsidR="00D7288B">
        <w:rPr>
          <w:b/>
        </w:rPr>
        <w:t>Шы</w:t>
      </w:r>
      <w:proofErr w:type="spellEnd"/>
      <w:r w:rsidR="00D7288B">
        <w:rPr>
          <w:b/>
          <w:lang w:val="kk-KZ"/>
        </w:rPr>
        <w:t>ғысМедТрейд</w:t>
      </w:r>
      <w:r w:rsidR="00D7288B">
        <w:rPr>
          <w:b/>
        </w:rPr>
        <w:t>»</w:t>
      </w:r>
      <w:r w:rsidR="00D7288B" w:rsidRPr="00D7288B">
        <w:rPr>
          <w:color w:val="000000"/>
        </w:rPr>
        <w:t xml:space="preserve"> </w:t>
      </w:r>
      <w:r>
        <w:t>находящееся по адресу</w:t>
      </w:r>
      <w:r w:rsidRPr="00117F63">
        <w:rPr>
          <w:color w:val="000000"/>
        </w:rPr>
        <w:t xml:space="preserve"> </w:t>
      </w:r>
      <w:r w:rsidR="00D7288B" w:rsidRPr="00117F63">
        <w:rPr>
          <w:color w:val="000000"/>
        </w:rPr>
        <w:t xml:space="preserve">РК, </w:t>
      </w:r>
      <w:r w:rsidR="00D7288B" w:rsidRPr="00117F63">
        <w:t>г. Усть-Каменогорск,</w:t>
      </w:r>
      <w:r w:rsidR="00D7288B">
        <w:t xml:space="preserve"> </w:t>
      </w:r>
      <w:r w:rsidR="00D36015">
        <w:t>ул. Беспалова, дом 51, корпус а, на сумму 34 104 (тридцать четыре тысячи сто четыре тенге)</w:t>
      </w:r>
    </w:p>
    <w:p w:rsidR="007546DF" w:rsidRDefault="00351119" w:rsidP="007546DF">
      <w:pPr>
        <w:pStyle w:val="a3"/>
        <w:spacing w:before="0" w:beforeAutospacing="0" w:after="0" w:afterAutospacing="0"/>
        <w:ind w:left="360"/>
        <w:jc w:val="both"/>
      </w:pPr>
      <w:proofErr w:type="gramStart"/>
      <w:r>
        <w:t>- п</w:t>
      </w:r>
      <w:r w:rsidR="00D7288B">
        <w:t>о лотам</w:t>
      </w:r>
      <w:r w:rsidR="00D7288B" w:rsidRPr="00117F63">
        <w:t xml:space="preserve"> №</w:t>
      </w:r>
      <w:r w:rsidR="00D7288B">
        <w:t xml:space="preserve">20,21 </w:t>
      </w:r>
      <w:r w:rsidR="00D7288B">
        <w:rPr>
          <w:b/>
        </w:rPr>
        <w:t xml:space="preserve"> </w:t>
      </w:r>
      <w:r w:rsidR="00D7288B" w:rsidRPr="00117F63">
        <w:t>с</w:t>
      </w:r>
      <w:r w:rsidR="00D7288B">
        <w:t xml:space="preserve"> </w:t>
      </w:r>
      <w:r w:rsidR="00D7288B">
        <w:rPr>
          <w:b/>
        </w:rPr>
        <w:t>ТОО «</w:t>
      </w:r>
      <w:r w:rsidR="00D7288B">
        <w:rPr>
          <w:b/>
          <w:lang w:val="en-US"/>
        </w:rPr>
        <w:t>Medical</w:t>
      </w:r>
      <w:r w:rsidR="00D7288B" w:rsidRPr="00184848">
        <w:rPr>
          <w:b/>
        </w:rPr>
        <w:t xml:space="preserve"> </w:t>
      </w:r>
      <w:r w:rsidR="00D7288B">
        <w:rPr>
          <w:b/>
          <w:lang w:val="en-US"/>
        </w:rPr>
        <w:t>Active</w:t>
      </w:r>
      <w:r w:rsidR="00D7288B" w:rsidRPr="00184848">
        <w:rPr>
          <w:b/>
        </w:rPr>
        <w:t xml:space="preserve"> </w:t>
      </w:r>
      <w:r w:rsidR="00D7288B">
        <w:rPr>
          <w:b/>
          <w:lang w:val="en-US"/>
        </w:rPr>
        <w:t>Group</w:t>
      </w:r>
      <w:r w:rsidR="00D7288B">
        <w:rPr>
          <w:b/>
        </w:rPr>
        <w:t xml:space="preserve">» </w:t>
      </w:r>
      <w:r>
        <w:t xml:space="preserve">находящееся по адресу </w:t>
      </w:r>
      <w:r w:rsidR="00D7288B">
        <w:t>РК,</w:t>
      </w:r>
      <w:r w:rsidR="00D36015">
        <w:t xml:space="preserve"> г. Павлодар, ул. Российская, 6, на сумму 769 000 (семьсот шестьдесят девять тысяч) тенге.</w:t>
      </w:r>
      <w:proofErr w:type="gramEnd"/>
    </w:p>
    <w:p w:rsidR="007546DF" w:rsidRDefault="007546DF" w:rsidP="00184848">
      <w:pPr>
        <w:pStyle w:val="a3"/>
        <w:spacing w:before="0" w:beforeAutospacing="0" w:after="0" w:afterAutospacing="0"/>
        <w:ind w:left="360"/>
        <w:jc w:val="both"/>
      </w:pPr>
      <w:r>
        <w:t xml:space="preserve">1.2. </w:t>
      </w:r>
      <w:r w:rsidRPr="0055083E">
        <w:t xml:space="preserve">Признать закупки </w:t>
      </w:r>
      <w:r w:rsidRPr="0055083E">
        <w:rPr>
          <w:b/>
        </w:rPr>
        <w:t xml:space="preserve">по лотам </w:t>
      </w:r>
      <w:r>
        <w:t xml:space="preserve">№1,13,17,18,19 </w:t>
      </w:r>
      <w:r w:rsidRPr="0055083E">
        <w:t xml:space="preserve">несостоявшимися </w:t>
      </w:r>
      <w:r w:rsidR="00351119">
        <w:t>ввиду</w:t>
      </w:r>
      <w:r w:rsidRPr="0055083E">
        <w:t xml:space="preserve"> отсутствия </w:t>
      </w:r>
      <w:r>
        <w:t xml:space="preserve">соответствующих </w:t>
      </w:r>
      <w:r w:rsidRPr="0055083E">
        <w:t>документов с ценовыми предложениями от потенциальных поставщиков.</w:t>
      </w: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107598" w:rsidRDefault="006829E4" w:rsidP="006829E4">
      <w:pPr>
        <w:jc w:val="both"/>
        <w:rPr>
          <w:b/>
          <w:sz w:val="22"/>
          <w:szCs w:val="22"/>
        </w:rPr>
      </w:pPr>
    </w:p>
    <w:p w:rsidR="006829E4" w:rsidRPr="00107598" w:rsidRDefault="006829E4" w:rsidP="006829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Директор </w:t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  <w:t xml:space="preserve">                          </w:t>
      </w:r>
      <w:r w:rsidR="00351119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Андросова </w:t>
      </w:r>
      <w:r w:rsidR="00D36015">
        <w:rPr>
          <w:b/>
          <w:sz w:val="22"/>
          <w:szCs w:val="22"/>
        </w:rPr>
        <w:t>Д.С.</w:t>
      </w:r>
    </w:p>
    <w:p w:rsidR="006829E4" w:rsidRPr="00107598" w:rsidRDefault="006829E4" w:rsidP="006829E4">
      <w:pPr>
        <w:jc w:val="both"/>
        <w:rPr>
          <w:sz w:val="22"/>
          <w:szCs w:val="22"/>
        </w:rPr>
      </w:pPr>
    </w:p>
    <w:p w:rsidR="006829E4" w:rsidRPr="00107598" w:rsidRDefault="006829E4" w:rsidP="006829E4">
      <w:pPr>
        <w:jc w:val="both"/>
        <w:rPr>
          <w:b/>
          <w:sz w:val="22"/>
          <w:szCs w:val="22"/>
        </w:rPr>
      </w:pPr>
    </w:p>
    <w:p w:rsidR="006829E4" w:rsidRPr="00107598" w:rsidRDefault="006829E4" w:rsidP="006829E4">
      <w:pPr>
        <w:jc w:val="both"/>
        <w:rPr>
          <w:b/>
          <w:sz w:val="22"/>
          <w:szCs w:val="22"/>
        </w:rPr>
      </w:pPr>
    </w:p>
    <w:p w:rsidR="006829E4" w:rsidRPr="00107598" w:rsidRDefault="006829E4" w:rsidP="006829E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Специалист</w:t>
      </w:r>
    </w:p>
    <w:p w:rsidR="006829E4" w:rsidRPr="00107598" w:rsidRDefault="006829E4" w:rsidP="006829E4">
      <w:pPr>
        <w:jc w:val="both"/>
        <w:rPr>
          <w:b/>
          <w:sz w:val="22"/>
          <w:szCs w:val="22"/>
        </w:rPr>
      </w:pPr>
      <w:r w:rsidRPr="00107598">
        <w:rPr>
          <w:b/>
          <w:sz w:val="22"/>
          <w:szCs w:val="22"/>
        </w:rPr>
        <w:t>Государственных закупок</w:t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</w:r>
      <w:r w:rsidRPr="00107598">
        <w:rPr>
          <w:b/>
          <w:sz w:val="22"/>
          <w:szCs w:val="22"/>
        </w:rPr>
        <w:tab/>
        <w:t xml:space="preserve"> </w:t>
      </w:r>
      <w:r w:rsidRPr="00107598">
        <w:rPr>
          <w:b/>
          <w:sz w:val="22"/>
          <w:szCs w:val="22"/>
        </w:rPr>
        <w:tab/>
        <w:t xml:space="preserve">                                       </w:t>
      </w:r>
      <w:r w:rsidR="00351119">
        <w:rPr>
          <w:b/>
          <w:sz w:val="22"/>
          <w:szCs w:val="22"/>
        </w:rPr>
        <w:t>Роговская М.В.</w:t>
      </w:r>
    </w:p>
    <w:p w:rsidR="00B57FA7" w:rsidRDefault="00DA2120"/>
    <w:sectPr w:rsidR="00B57FA7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4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6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117F63"/>
    <w:rsid w:val="00184848"/>
    <w:rsid w:val="001E5E79"/>
    <w:rsid w:val="002365AB"/>
    <w:rsid w:val="00274133"/>
    <w:rsid w:val="00351119"/>
    <w:rsid w:val="006829E4"/>
    <w:rsid w:val="007546DF"/>
    <w:rsid w:val="00827195"/>
    <w:rsid w:val="00B21EF5"/>
    <w:rsid w:val="00D1732A"/>
    <w:rsid w:val="00D36015"/>
    <w:rsid w:val="00D7288B"/>
    <w:rsid w:val="00DA2120"/>
    <w:rsid w:val="00E9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3</cp:revision>
  <cp:lastPrinted>2018-06-20T07:33:00Z</cp:lastPrinted>
  <dcterms:created xsi:type="dcterms:W3CDTF">2018-06-15T05:01:00Z</dcterms:created>
  <dcterms:modified xsi:type="dcterms:W3CDTF">2018-06-20T07:43:00Z</dcterms:modified>
</cp:coreProperties>
</file>