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25" w:rsidRDefault="00FA0F7E" w:rsidP="001E2C25">
      <w:pPr>
        <w:rPr>
          <w:rFonts w:ascii="Arial" w:hAnsi="Arial" w:cs="Arial"/>
          <w:b/>
        </w:rPr>
      </w:pPr>
      <w:r w:rsidRPr="009B5DE6">
        <w:rPr>
          <w:rFonts w:ascii="Arial" w:hAnsi="Arial" w:cs="Arial"/>
          <w:b/>
          <w:color w:val="000000"/>
        </w:rPr>
        <w:t xml:space="preserve">Микроскоп </w:t>
      </w:r>
      <w:r>
        <w:rPr>
          <w:rFonts w:ascii="Arial" w:hAnsi="Arial" w:cs="Arial"/>
          <w:b/>
          <w:color w:val="000000"/>
        </w:rPr>
        <w:t>лабораторный бинокулярный</w:t>
      </w:r>
      <w:r>
        <w:rPr>
          <w:rFonts w:ascii="Arial" w:hAnsi="Arial" w:cs="Arial"/>
          <w:b/>
        </w:rPr>
        <w:t xml:space="preserve"> с блоком </w:t>
      </w:r>
      <w:proofErr w:type="spellStart"/>
      <w:r>
        <w:rPr>
          <w:rFonts w:ascii="Arial" w:hAnsi="Arial" w:cs="Arial"/>
          <w:b/>
        </w:rPr>
        <w:t>фотодокументирования</w:t>
      </w:r>
      <w:proofErr w:type="spellEnd"/>
      <w:r>
        <w:rPr>
          <w:rFonts w:ascii="Arial" w:hAnsi="Arial" w:cs="Arial"/>
          <w:b/>
        </w:rPr>
        <w:t xml:space="preserve"> 7 000 000 тенге</w:t>
      </w:r>
    </w:p>
    <w:p w:rsidR="00FA0F7E" w:rsidRPr="002B168F" w:rsidRDefault="00FA0F7E" w:rsidP="001E2C25">
      <w:pPr>
        <w:rPr>
          <w:rFonts w:ascii="Arial" w:hAnsi="Arial" w:cs="Arial"/>
          <w:b/>
          <w:sz w:val="24"/>
          <w:szCs w:val="24"/>
        </w:rPr>
      </w:pPr>
    </w:p>
    <w:tbl>
      <w:tblPr>
        <w:tblW w:w="1009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"/>
        <w:gridCol w:w="2521"/>
        <w:gridCol w:w="4144"/>
        <w:gridCol w:w="2337"/>
        <w:gridCol w:w="12"/>
      </w:tblGrid>
      <w:tr w:rsidR="001D5E00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0" w:rsidRPr="00882C35" w:rsidRDefault="001D5E00" w:rsidP="001D5E00">
            <w:pPr>
              <w:ind w:left="72"/>
              <w:rPr>
                <w:rFonts w:ascii="Arial" w:hAnsi="Arial" w:cs="Arial"/>
                <w:b/>
              </w:rPr>
            </w:pPr>
            <w:r w:rsidRPr="00882C35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882C35">
              <w:rPr>
                <w:rFonts w:ascii="Arial" w:hAnsi="Arial" w:cs="Arial"/>
                <w:b/>
              </w:rPr>
              <w:t>п</w:t>
            </w:r>
            <w:proofErr w:type="gramEnd"/>
            <w:r w:rsidRPr="00882C35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0" w:rsidRPr="00882C35" w:rsidRDefault="001D5E00" w:rsidP="001D5E00">
            <w:pPr>
              <w:rPr>
                <w:rFonts w:ascii="Arial" w:hAnsi="Arial" w:cs="Arial"/>
                <w:b/>
                <w:color w:val="000000"/>
              </w:rPr>
            </w:pPr>
            <w:r w:rsidRPr="00882C35">
              <w:rPr>
                <w:rFonts w:ascii="Arial" w:hAnsi="Arial" w:cs="Arial"/>
                <w:b/>
                <w:color w:val="000000"/>
              </w:rPr>
              <w:t>Наименование параметра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0" w:rsidRPr="00882C35" w:rsidRDefault="001D5E00" w:rsidP="001D5E00">
            <w:pPr>
              <w:rPr>
                <w:rFonts w:ascii="Arial" w:hAnsi="Arial" w:cs="Arial"/>
                <w:b/>
              </w:rPr>
            </w:pPr>
            <w:r w:rsidRPr="00882C35">
              <w:rPr>
                <w:rFonts w:ascii="Arial" w:hAnsi="Arial" w:cs="Arial"/>
                <w:b/>
              </w:rPr>
              <w:t>Технические требования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0" w:rsidRPr="00882C35" w:rsidRDefault="001D5E00" w:rsidP="001D5E00">
            <w:pPr>
              <w:ind w:left="72"/>
              <w:rPr>
                <w:rFonts w:ascii="Arial" w:hAnsi="Arial" w:cs="Arial"/>
                <w:b/>
              </w:rPr>
            </w:pPr>
            <w:r w:rsidRPr="00882C35">
              <w:rPr>
                <w:rFonts w:ascii="Arial" w:hAnsi="Arial" w:cs="Arial"/>
                <w:b/>
              </w:rPr>
              <w:t>Наличие функции или величина параметра предлагаемого оборудования</w:t>
            </w:r>
          </w:p>
        </w:tc>
      </w:tr>
      <w:tr w:rsidR="009B5DE6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9B5DE6" w:rsidRPr="007800E1" w:rsidRDefault="009B5DE6" w:rsidP="001D5E00">
            <w:pPr>
              <w:ind w:left="7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2" w:type="dxa"/>
            <w:gridSpan w:val="3"/>
          </w:tcPr>
          <w:p w:rsidR="009B5DE6" w:rsidRPr="009B5DE6" w:rsidRDefault="00146262" w:rsidP="00D64230">
            <w:pPr>
              <w:ind w:left="72"/>
              <w:rPr>
                <w:rFonts w:ascii="Arial" w:hAnsi="Arial" w:cs="Arial"/>
                <w:b/>
              </w:rPr>
            </w:pPr>
            <w:r w:rsidRPr="009B5DE6">
              <w:rPr>
                <w:rFonts w:ascii="Arial" w:hAnsi="Arial" w:cs="Arial"/>
                <w:b/>
                <w:color w:val="000000"/>
              </w:rPr>
              <w:t xml:space="preserve">Микроскоп </w:t>
            </w:r>
            <w:r>
              <w:rPr>
                <w:rFonts w:ascii="Arial" w:hAnsi="Arial" w:cs="Arial"/>
                <w:b/>
                <w:color w:val="000000"/>
              </w:rPr>
              <w:t>лабораторный бинокулярный</w:t>
            </w:r>
            <w:r>
              <w:rPr>
                <w:rFonts w:ascii="Arial" w:hAnsi="Arial" w:cs="Arial"/>
                <w:b/>
              </w:rPr>
              <w:t xml:space="preserve"> с блоком </w:t>
            </w:r>
            <w:proofErr w:type="spellStart"/>
            <w:r>
              <w:rPr>
                <w:rFonts w:ascii="Arial" w:hAnsi="Arial" w:cs="Arial"/>
                <w:b/>
              </w:rPr>
              <w:t>фотодокументирования</w:t>
            </w:r>
            <w:proofErr w:type="spellEnd"/>
            <w:r>
              <w:rPr>
                <w:rFonts w:ascii="Arial" w:hAnsi="Arial" w:cs="Arial"/>
                <w:b/>
              </w:rPr>
              <w:t xml:space="preserve"> (1</w:t>
            </w:r>
            <w:r w:rsidRPr="009B5DE6">
              <w:rPr>
                <w:rFonts w:ascii="Arial" w:hAnsi="Arial" w:cs="Arial"/>
                <w:b/>
              </w:rPr>
              <w:t xml:space="preserve"> шт.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1D5E00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1D5E00" w:rsidRPr="00882C35" w:rsidRDefault="001D5E00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1D5E00" w:rsidRPr="00882C35" w:rsidRDefault="001D5E00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</w:rPr>
              <w:t>Методы исследования</w:t>
            </w:r>
          </w:p>
        </w:tc>
        <w:tc>
          <w:tcPr>
            <w:tcW w:w="4144" w:type="dxa"/>
          </w:tcPr>
          <w:p w:rsidR="001D5E00" w:rsidRPr="00882C35" w:rsidRDefault="001D5E00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</w:rPr>
              <w:t>Проходящий свет</w:t>
            </w:r>
          </w:p>
        </w:tc>
        <w:tc>
          <w:tcPr>
            <w:tcW w:w="2337" w:type="dxa"/>
          </w:tcPr>
          <w:p w:rsidR="001D5E00" w:rsidRPr="00882C35" w:rsidRDefault="001D5E00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3A0CD7" w:rsidRPr="00882C35" w:rsidTr="003A0CD7">
        <w:trPr>
          <w:gridAfter w:val="1"/>
          <w:wAfter w:w="12" w:type="dxa"/>
          <w:trHeight w:val="231"/>
        </w:trPr>
        <w:tc>
          <w:tcPr>
            <w:tcW w:w="1082" w:type="dxa"/>
          </w:tcPr>
          <w:p w:rsidR="003A0CD7" w:rsidRPr="00882C35" w:rsidRDefault="003A0CD7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3A0CD7" w:rsidRPr="00882C35" w:rsidRDefault="003A0CD7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  <w:color w:val="000000"/>
              </w:rPr>
              <w:t>Методы контрастирования</w:t>
            </w:r>
          </w:p>
        </w:tc>
        <w:tc>
          <w:tcPr>
            <w:tcW w:w="4144" w:type="dxa"/>
          </w:tcPr>
          <w:p w:rsidR="003A0CD7" w:rsidRPr="00882C35" w:rsidRDefault="003A0CD7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  <w:color w:val="000000"/>
              </w:rPr>
              <w:t>Светлое поле</w:t>
            </w:r>
          </w:p>
        </w:tc>
        <w:tc>
          <w:tcPr>
            <w:tcW w:w="2337" w:type="dxa"/>
          </w:tcPr>
          <w:p w:rsidR="003A0CD7" w:rsidRPr="00882C35" w:rsidRDefault="003A0CD7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9C475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9C4751" w:rsidRPr="00882C35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</w:tcPr>
          <w:p w:rsidR="009C4751" w:rsidRPr="00882C35" w:rsidRDefault="009C4751" w:rsidP="001D5E00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Штатив микроскопа</w:t>
            </w:r>
          </w:p>
        </w:tc>
        <w:tc>
          <w:tcPr>
            <w:tcW w:w="4144" w:type="dxa"/>
          </w:tcPr>
          <w:p w:rsidR="009C4751" w:rsidRPr="00882C35" w:rsidRDefault="009C4751" w:rsidP="001D5E00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Прямого типа</w:t>
            </w:r>
          </w:p>
        </w:tc>
        <w:tc>
          <w:tcPr>
            <w:tcW w:w="2337" w:type="dxa"/>
          </w:tcPr>
          <w:p w:rsidR="009C4751" w:rsidRPr="00882C35" w:rsidRDefault="009C4751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9C475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882C35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9C4751" w:rsidRPr="00882C35" w:rsidRDefault="009C4751" w:rsidP="001D5E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9C4751" w:rsidRPr="007D517B" w:rsidRDefault="009C4751" w:rsidP="001D5E00">
            <w:pPr>
              <w:rPr>
                <w:rFonts w:ascii="Arial" w:hAnsi="Arial" w:cs="Arial"/>
                <w:color w:val="000000"/>
              </w:rPr>
            </w:pPr>
            <w:r w:rsidRPr="007D517B">
              <w:rPr>
                <w:rFonts w:ascii="Arial" w:hAnsi="Arial" w:cs="Arial"/>
                <w:color w:val="000000"/>
              </w:rPr>
              <w:t>Специальный отсек для размещения инструментов</w:t>
            </w:r>
          </w:p>
        </w:tc>
        <w:tc>
          <w:tcPr>
            <w:tcW w:w="2337" w:type="dxa"/>
          </w:tcPr>
          <w:p w:rsidR="009C4751" w:rsidRPr="00882C35" w:rsidRDefault="009C4751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9C475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882C35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9C4751" w:rsidRPr="00882C35" w:rsidRDefault="009C4751" w:rsidP="001D5E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9C4751" w:rsidRPr="007D517B" w:rsidRDefault="009C4751" w:rsidP="001D5E00">
            <w:pPr>
              <w:rPr>
                <w:rFonts w:ascii="Arial" w:hAnsi="Arial" w:cs="Arial"/>
                <w:color w:val="000000"/>
              </w:rPr>
            </w:pPr>
            <w:r w:rsidRPr="007D517B">
              <w:rPr>
                <w:rFonts w:ascii="Arial" w:hAnsi="Arial" w:cs="Arial"/>
                <w:color w:val="000000"/>
              </w:rPr>
              <w:t>Специальное устройство для фиксирования шнура при переноске, убирающееся в рабочем положении</w:t>
            </w:r>
          </w:p>
        </w:tc>
        <w:tc>
          <w:tcPr>
            <w:tcW w:w="2337" w:type="dxa"/>
          </w:tcPr>
          <w:p w:rsidR="009C4751" w:rsidRPr="00882C35" w:rsidRDefault="009C4751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9C475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882C35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9C4751" w:rsidRPr="00882C35" w:rsidRDefault="009C4751" w:rsidP="001D5E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9C4751" w:rsidRPr="007D517B" w:rsidRDefault="002374A4" w:rsidP="001D5E0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D517B">
              <w:rPr>
                <w:rFonts w:ascii="Arial" w:hAnsi="Arial" w:cs="Arial"/>
                <w:color w:val="000000"/>
              </w:rPr>
              <w:t>Термоизолирующие</w:t>
            </w:r>
            <w:proofErr w:type="spellEnd"/>
            <w:r w:rsidRPr="007D517B">
              <w:rPr>
                <w:rFonts w:ascii="Arial" w:hAnsi="Arial" w:cs="Arial"/>
                <w:color w:val="000000"/>
              </w:rPr>
              <w:t xml:space="preserve"> эргономичные накладки в зоне расположения ручек фокусировки и регулятора яркости</w:t>
            </w:r>
          </w:p>
        </w:tc>
        <w:tc>
          <w:tcPr>
            <w:tcW w:w="2337" w:type="dxa"/>
          </w:tcPr>
          <w:p w:rsidR="009C4751" w:rsidRPr="00882C35" w:rsidRDefault="009C4751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9C475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882C35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9C4751" w:rsidRPr="00882C35" w:rsidRDefault="009C4751" w:rsidP="001D5E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9C4751" w:rsidRPr="007D517B" w:rsidRDefault="009C4751" w:rsidP="001D5E00">
            <w:pPr>
              <w:rPr>
                <w:rFonts w:ascii="Arial" w:hAnsi="Arial" w:cs="Arial"/>
                <w:color w:val="000000"/>
              </w:rPr>
            </w:pPr>
            <w:r w:rsidRPr="007D517B">
              <w:rPr>
                <w:rFonts w:ascii="Arial" w:hAnsi="Arial" w:cs="Arial"/>
                <w:color w:val="000000"/>
              </w:rPr>
              <w:t>Ручка для переноски</w:t>
            </w:r>
          </w:p>
        </w:tc>
        <w:tc>
          <w:tcPr>
            <w:tcW w:w="2337" w:type="dxa"/>
          </w:tcPr>
          <w:p w:rsidR="009C4751" w:rsidRPr="00882C35" w:rsidRDefault="009C4751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1D5E00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1D5E00" w:rsidRPr="00882C35" w:rsidRDefault="001D5E00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1D5E00" w:rsidRPr="00882C35" w:rsidRDefault="001D5E00" w:rsidP="001D5E00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Тип оптики</w:t>
            </w:r>
          </w:p>
        </w:tc>
        <w:tc>
          <w:tcPr>
            <w:tcW w:w="4144" w:type="dxa"/>
          </w:tcPr>
          <w:p w:rsidR="001D5E00" w:rsidRPr="00882C35" w:rsidRDefault="001D5E00" w:rsidP="001D5E00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</w:rPr>
              <w:t>должна быть рассчитана на «бесконечность» (маркировка “∞“ на корпусе объективов) и быть свободной от хроматической разности увеличения (ХРУ= 0%)</w:t>
            </w:r>
          </w:p>
        </w:tc>
        <w:tc>
          <w:tcPr>
            <w:tcW w:w="2337" w:type="dxa"/>
          </w:tcPr>
          <w:p w:rsidR="001D5E00" w:rsidRPr="00882C35" w:rsidRDefault="001D5E00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1D5E00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1D5E00" w:rsidRPr="00882C35" w:rsidRDefault="001D5E00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</w:tcPr>
          <w:p w:rsidR="001D5E00" w:rsidRPr="00882C35" w:rsidRDefault="001D5E00" w:rsidP="001D5E00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Осветительная система</w:t>
            </w:r>
          </w:p>
        </w:tc>
        <w:tc>
          <w:tcPr>
            <w:tcW w:w="4144" w:type="dxa"/>
          </w:tcPr>
          <w:p w:rsidR="001D5E00" w:rsidRPr="00882C35" w:rsidRDefault="001D5E00" w:rsidP="001D5E00">
            <w:pPr>
              <w:ind w:left="72"/>
              <w:rPr>
                <w:rFonts w:ascii="Arial" w:hAnsi="Arial" w:cs="Arial"/>
              </w:rPr>
            </w:pPr>
            <w:proofErr w:type="gramStart"/>
            <w:r w:rsidRPr="00882C35">
              <w:rPr>
                <w:rFonts w:ascii="Arial" w:hAnsi="Arial" w:cs="Arial"/>
                <w:color w:val="000000"/>
              </w:rPr>
              <w:t>Встроенная</w:t>
            </w:r>
            <w:proofErr w:type="gramEnd"/>
            <w:r w:rsidRPr="00882C35">
              <w:rPr>
                <w:rFonts w:ascii="Arial" w:hAnsi="Arial" w:cs="Arial"/>
                <w:color w:val="000000"/>
              </w:rPr>
              <w:t xml:space="preserve"> в основание штатива </w:t>
            </w:r>
          </w:p>
        </w:tc>
        <w:tc>
          <w:tcPr>
            <w:tcW w:w="2337" w:type="dxa"/>
          </w:tcPr>
          <w:p w:rsidR="001D5E00" w:rsidRPr="00882C35" w:rsidRDefault="001D5E00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1D5E00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1D5E00" w:rsidRPr="00882C35" w:rsidRDefault="001D5E00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1D5E00" w:rsidRPr="00882C35" w:rsidRDefault="001D5E00" w:rsidP="001D5E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1D5E00" w:rsidRPr="00882C35" w:rsidRDefault="002374A4" w:rsidP="001D5E00">
            <w:pPr>
              <w:ind w:left="72"/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 xml:space="preserve">Должна обеспечивать реализацию принципа Келера (наличие апертурной и полевой диафрагмы, конденсор подвижный по оси Z , наличие </w:t>
            </w:r>
            <w:proofErr w:type="spellStart"/>
            <w:r w:rsidRPr="00882C35">
              <w:rPr>
                <w:rFonts w:ascii="Arial" w:hAnsi="Arial" w:cs="Arial"/>
                <w:color w:val="000000"/>
              </w:rPr>
              <w:t>центрировочных</w:t>
            </w:r>
            <w:proofErr w:type="spellEnd"/>
            <w:r w:rsidRPr="00882C35">
              <w:rPr>
                <w:rFonts w:ascii="Arial" w:hAnsi="Arial" w:cs="Arial"/>
                <w:color w:val="000000"/>
              </w:rPr>
              <w:t xml:space="preserve"> винтов</w:t>
            </w:r>
            <w:r>
              <w:rPr>
                <w:rFonts w:ascii="Arial" w:hAnsi="Arial" w:cs="Arial"/>
                <w:color w:val="000000"/>
              </w:rPr>
              <w:t xml:space="preserve"> конденсора</w:t>
            </w:r>
            <w:r w:rsidRPr="00882C3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37" w:type="dxa"/>
          </w:tcPr>
          <w:p w:rsidR="001D5E00" w:rsidRPr="00882C35" w:rsidRDefault="001D5E00" w:rsidP="001D5E00">
            <w:pPr>
              <w:ind w:left="72"/>
              <w:rPr>
                <w:rFonts w:ascii="Arial" w:hAnsi="Arial" w:cs="Arial"/>
                <w:color w:val="000000"/>
              </w:rPr>
            </w:pPr>
          </w:p>
        </w:tc>
      </w:tr>
      <w:tr w:rsidR="00DB1759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DB1759" w:rsidRPr="00882C35" w:rsidRDefault="00DB1759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</w:tcPr>
          <w:p w:rsidR="00DB1759" w:rsidRPr="00882C35" w:rsidRDefault="00DB1759" w:rsidP="001D5E00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Осветитель проходящего света</w:t>
            </w:r>
          </w:p>
        </w:tc>
        <w:tc>
          <w:tcPr>
            <w:tcW w:w="4144" w:type="dxa"/>
          </w:tcPr>
          <w:p w:rsidR="00DB1759" w:rsidRPr="0098186F" w:rsidRDefault="0098186F" w:rsidP="001D5E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Галогенная лампа мощностью не менее 35 Вт</w:t>
            </w:r>
            <w:r w:rsidR="003A0CD7">
              <w:rPr>
                <w:rFonts w:ascii="Arial" w:hAnsi="Arial" w:cs="Arial"/>
                <w:color w:val="000000"/>
              </w:rPr>
              <w:t xml:space="preserve">, 2 </w:t>
            </w:r>
            <w:proofErr w:type="spellStart"/>
            <w:proofErr w:type="gramStart"/>
            <w:r w:rsidR="003A0CD7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337" w:type="dxa"/>
          </w:tcPr>
          <w:p w:rsidR="00DB1759" w:rsidRPr="00882C35" w:rsidRDefault="00DB1759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DB1759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DB1759" w:rsidRPr="00882C35" w:rsidRDefault="00DB1759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DB1759" w:rsidRPr="00882C35" w:rsidRDefault="00DB1759" w:rsidP="001D5E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DB1759" w:rsidRPr="00882C35" w:rsidRDefault="002374A4" w:rsidP="001D5E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Регулируемая п</w:t>
            </w:r>
            <w:r w:rsidRPr="00882C35">
              <w:rPr>
                <w:rFonts w:ascii="Arial" w:hAnsi="Arial" w:cs="Arial"/>
              </w:rPr>
              <w:t>олевая диафрагма</w:t>
            </w:r>
          </w:p>
        </w:tc>
        <w:tc>
          <w:tcPr>
            <w:tcW w:w="2337" w:type="dxa"/>
          </w:tcPr>
          <w:p w:rsidR="00DB1759" w:rsidRPr="00882C35" w:rsidRDefault="00DB1759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DB1759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DB1759" w:rsidRPr="00882C35" w:rsidRDefault="00DB1759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DB1759" w:rsidRPr="00882C35" w:rsidRDefault="00DB1759" w:rsidP="001D5E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A626F6" w:rsidRPr="00A626F6" w:rsidRDefault="002374A4" w:rsidP="0098186F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</w:rPr>
              <w:t>Система крепления</w:t>
            </w:r>
            <w:r w:rsidR="0098186F">
              <w:rPr>
                <w:rFonts w:ascii="Arial" w:hAnsi="Arial" w:cs="Arial"/>
              </w:rPr>
              <w:t xml:space="preserve"> галогенной лампы</w:t>
            </w:r>
            <w:r w:rsidRPr="00882C35">
              <w:rPr>
                <w:rFonts w:ascii="Arial" w:hAnsi="Arial" w:cs="Arial"/>
              </w:rPr>
              <w:t xml:space="preserve">, позволяющая </w:t>
            </w:r>
            <w:r>
              <w:rPr>
                <w:rFonts w:ascii="Arial" w:hAnsi="Arial" w:cs="Arial"/>
              </w:rPr>
              <w:t xml:space="preserve">альтернативно </w:t>
            </w:r>
            <w:r w:rsidRPr="00882C35">
              <w:rPr>
                <w:rFonts w:ascii="Arial" w:hAnsi="Arial" w:cs="Arial"/>
              </w:rPr>
              <w:t xml:space="preserve">устанавливать также и </w:t>
            </w:r>
            <w:r w:rsidR="0098186F" w:rsidRPr="00882C35">
              <w:rPr>
                <w:rFonts w:ascii="Arial" w:hAnsi="Arial" w:cs="Arial"/>
              </w:rPr>
              <w:t>светодиодн</w:t>
            </w:r>
            <w:r w:rsidR="0098186F">
              <w:rPr>
                <w:rFonts w:ascii="Arial" w:hAnsi="Arial" w:cs="Arial"/>
              </w:rPr>
              <w:t>ый</w:t>
            </w:r>
            <w:r w:rsidR="0098186F" w:rsidRPr="00882C35">
              <w:rPr>
                <w:rFonts w:ascii="Arial" w:hAnsi="Arial" w:cs="Arial"/>
              </w:rPr>
              <w:t xml:space="preserve"> модул</w:t>
            </w:r>
            <w:r w:rsidR="0098186F">
              <w:rPr>
                <w:rFonts w:ascii="Arial" w:hAnsi="Arial" w:cs="Arial"/>
              </w:rPr>
              <w:t>ь</w:t>
            </w:r>
          </w:p>
        </w:tc>
        <w:tc>
          <w:tcPr>
            <w:tcW w:w="2337" w:type="dxa"/>
          </w:tcPr>
          <w:p w:rsidR="00DB1759" w:rsidRPr="00882C35" w:rsidRDefault="00DB1759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DB1759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DB1759" w:rsidRPr="00882C35" w:rsidRDefault="00DB1759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DB1759" w:rsidRPr="00882C35" w:rsidRDefault="00DB1759" w:rsidP="001D5E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DB1759" w:rsidRPr="00882C35" w:rsidRDefault="00DB1759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</w:rPr>
              <w:t>Замена ламп без наклона или переворачивания штатива</w:t>
            </w:r>
          </w:p>
        </w:tc>
        <w:tc>
          <w:tcPr>
            <w:tcW w:w="2337" w:type="dxa"/>
          </w:tcPr>
          <w:p w:rsidR="00DB1759" w:rsidRPr="00882C35" w:rsidRDefault="00DB1759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9C475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9C4751" w:rsidRPr="00882C35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</w:tcPr>
          <w:p w:rsidR="009C4751" w:rsidRPr="00882C35" w:rsidRDefault="009C4751" w:rsidP="001D5E00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Источник питания</w:t>
            </w:r>
          </w:p>
        </w:tc>
        <w:tc>
          <w:tcPr>
            <w:tcW w:w="4144" w:type="dxa"/>
          </w:tcPr>
          <w:p w:rsidR="009C4751" w:rsidRPr="00882C35" w:rsidRDefault="009C4751" w:rsidP="001D5E00">
            <w:pPr>
              <w:rPr>
                <w:rFonts w:ascii="Arial" w:hAnsi="Arial" w:cs="Arial"/>
              </w:rPr>
            </w:pPr>
            <w:proofErr w:type="gramStart"/>
            <w:r w:rsidRPr="00882C35">
              <w:rPr>
                <w:rFonts w:ascii="Arial" w:hAnsi="Arial" w:cs="Arial"/>
              </w:rPr>
              <w:t>Встроенный в штатив, стабилизированный к перепадам напряжения в сети</w:t>
            </w:r>
            <w:proofErr w:type="gramEnd"/>
          </w:p>
        </w:tc>
        <w:tc>
          <w:tcPr>
            <w:tcW w:w="2337" w:type="dxa"/>
          </w:tcPr>
          <w:p w:rsidR="009C4751" w:rsidRPr="00882C35" w:rsidRDefault="009C4751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9C475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882C35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9C4751" w:rsidRPr="00882C35" w:rsidRDefault="009C4751" w:rsidP="001D5E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9C4751" w:rsidRPr="00882C35" w:rsidRDefault="009C4751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</w:rPr>
              <w:t xml:space="preserve">Мощность </w:t>
            </w:r>
            <w:r w:rsidR="007D517B">
              <w:rPr>
                <w:rFonts w:ascii="Arial" w:hAnsi="Arial" w:cs="Arial"/>
              </w:rPr>
              <w:t>не менее</w:t>
            </w:r>
            <w:r w:rsidR="008858C7">
              <w:rPr>
                <w:rFonts w:ascii="Arial" w:hAnsi="Arial" w:cs="Arial"/>
              </w:rPr>
              <w:t xml:space="preserve"> </w:t>
            </w:r>
            <w:r w:rsidRPr="00882C35">
              <w:rPr>
                <w:rFonts w:ascii="Arial" w:hAnsi="Arial" w:cs="Arial"/>
              </w:rPr>
              <w:t>50 Вт</w:t>
            </w:r>
          </w:p>
        </w:tc>
        <w:tc>
          <w:tcPr>
            <w:tcW w:w="2337" w:type="dxa"/>
          </w:tcPr>
          <w:p w:rsidR="009C4751" w:rsidRPr="00882C35" w:rsidRDefault="009C4751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9C475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882C35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9C4751" w:rsidRPr="00882C35" w:rsidRDefault="009C4751" w:rsidP="001D5E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9C4751" w:rsidRPr="00882C35" w:rsidRDefault="002374A4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</w:rPr>
              <w:t>Регулятор яркости с плоской ручкой</w:t>
            </w:r>
            <w:r>
              <w:rPr>
                <w:rFonts w:ascii="Arial" w:hAnsi="Arial" w:cs="Arial"/>
              </w:rPr>
              <w:t xml:space="preserve"> с обрезиненным покрытием, </w:t>
            </w:r>
            <w:r w:rsidRPr="00882C35">
              <w:rPr>
                <w:rFonts w:ascii="Arial" w:hAnsi="Arial" w:cs="Arial"/>
              </w:rPr>
              <w:t>предотвращаю</w:t>
            </w:r>
            <w:r>
              <w:rPr>
                <w:rFonts w:ascii="Arial" w:hAnsi="Arial" w:cs="Arial"/>
              </w:rPr>
              <w:t>щим скольжение</w:t>
            </w:r>
          </w:p>
        </w:tc>
        <w:tc>
          <w:tcPr>
            <w:tcW w:w="2337" w:type="dxa"/>
          </w:tcPr>
          <w:p w:rsidR="009C4751" w:rsidRPr="00882C35" w:rsidRDefault="009C4751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4D5B3E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4D5B3E" w:rsidRPr="00882C35" w:rsidRDefault="004D5B3E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</w:tcPr>
          <w:p w:rsidR="004D5B3E" w:rsidRPr="00882C35" w:rsidRDefault="004D5B3E" w:rsidP="001D5E00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</w:rPr>
              <w:t>Механический предметный стол</w:t>
            </w:r>
          </w:p>
        </w:tc>
        <w:tc>
          <w:tcPr>
            <w:tcW w:w="4144" w:type="dxa"/>
          </w:tcPr>
          <w:p w:rsidR="004D5B3E" w:rsidRPr="00882C35" w:rsidRDefault="004D5B3E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</w:rPr>
              <w:t>Размер стола не менее 210х145 мм</w:t>
            </w:r>
          </w:p>
        </w:tc>
        <w:tc>
          <w:tcPr>
            <w:tcW w:w="2337" w:type="dxa"/>
          </w:tcPr>
          <w:p w:rsidR="004D5B3E" w:rsidRPr="00882C35" w:rsidRDefault="004D5B3E" w:rsidP="001D5E00">
            <w:pPr>
              <w:rPr>
                <w:rFonts w:ascii="Arial" w:hAnsi="Arial" w:cs="Arial"/>
              </w:rPr>
            </w:pPr>
          </w:p>
        </w:tc>
      </w:tr>
      <w:tr w:rsidR="004D5B3E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4D5B3E" w:rsidRPr="00882C35" w:rsidRDefault="004D5B3E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4D5B3E" w:rsidRPr="00882C35" w:rsidRDefault="004D5B3E" w:rsidP="001D5E00">
            <w:p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4D5B3E" w:rsidRPr="00882C35" w:rsidRDefault="004D5B3E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</w:rPr>
              <w:t xml:space="preserve">Поверхность с керамическим </w:t>
            </w:r>
            <w:r w:rsidR="0098186F">
              <w:rPr>
                <w:rFonts w:ascii="Arial" w:hAnsi="Arial" w:cs="Arial"/>
              </w:rPr>
              <w:t xml:space="preserve">или твердосплавным </w:t>
            </w:r>
            <w:r w:rsidRPr="00882C35">
              <w:rPr>
                <w:rFonts w:ascii="Arial" w:hAnsi="Arial" w:cs="Arial"/>
              </w:rPr>
              <w:t xml:space="preserve">покрытием, стойким к чистке и реактивам </w:t>
            </w:r>
          </w:p>
        </w:tc>
        <w:tc>
          <w:tcPr>
            <w:tcW w:w="2337" w:type="dxa"/>
          </w:tcPr>
          <w:p w:rsidR="004D5B3E" w:rsidRPr="00882C35" w:rsidRDefault="004D5B3E" w:rsidP="001D5E00">
            <w:pPr>
              <w:rPr>
                <w:rFonts w:ascii="Arial" w:hAnsi="Arial" w:cs="Arial"/>
              </w:rPr>
            </w:pPr>
          </w:p>
        </w:tc>
      </w:tr>
      <w:tr w:rsidR="004D5B3E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4D5B3E" w:rsidRPr="00882C35" w:rsidRDefault="004D5B3E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4D5B3E" w:rsidRPr="00882C35" w:rsidRDefault="004D5B3E" w:rsidP="001D5E00">
            <w:p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4D5B3E" w:rsidRPr="00882C35" w:rsidRDefault="004D5B3E" w:rsidP="001D5E00">
            <w:pPr>
              <w:rPr>
                <w:rFonts w:ascii="Arial" w:hAnsi="Arial" w:cs="Arial"/>
              </w:rPr>
            </w:pPr>
            <w:proofErr w:type="spellStart"/>
            <w:r w:rsidRPr="00882C35">
              <w:rPr>
                <w:rFonts w:ascii="Arial" w:hAnsi="Arial" w:cs="Arial"/>
              </w:rPr>
              <w:t>Препаратодержатель</w:t>
            </w:r>
            <w:proofErr w:type="spellEnd"/>
            <w:r w:rsidRPr="00882C35">
              <w:rPr>
                <w:rFonts w:ascii="Arial" w:hAnsi="Arial" w:cs="Arial"/>
              </w:rPr>
              <w:t xml:space="preserve"> с возможностью управления одной рукой</w:t>
            </w:r>
          </w:p>
        </w:tc>
        <w:tc>
          <w:tcPr>
            <w:tcW w:w="2337" w:type="dxa"/>
          </w:tcPr>
          <w:p w:rsidR="004D5B3E" w:rsidRPr="00882C35" w:rsidRDefault="004D5B3E" w:rsidP="001D5E00">
            <w:pPr>
              <w:rPr>
                <w:rFonts w:ascii="Arial" w:hAnsi="Arial" w:cs="Arial"/>
              </w:rPr>
            </w:pPr>
          </w:p>
        </w:tc>
      </w:tr>
      <w:tr w:rsidR="00882C35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882C35" w:rsidRPr="00882C35" w:rsidRDefault="00882C35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</w:tcPr>
          <w:p w:rsidR="00882C35" w:rsidRPr="00882C35" w:rsidRDefault="00882C35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  <w:color w:val="000000"/>
              </w:rPr>
              <w:t>Препаратоводитель</w:t>
            </w:r>
          </w:p>
        </w:tc>
        <w:tc>
          <w:tcPr>
            <w:tcW w:w="4144" w:type="dxa"/>
          </w:tcPr>
          <w:p w:rsidR="00882C35" w:rsidRPr="00882C35" w:rsidRDefault="00882C35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</w:rPr>
              <w:t xml:space="preserve">Коаксиальная телескопическая рукоятка длиной не менее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882C35">
                <w:rPr>
                  <w:rFonts w:ascii="Arial" w:hAnsi="Arial" w:cs="Arial"/>
                </w:rPr>
                <w:t>135 мм</w:t>
              </w:r>
            </w:smartTag>
            <w:r w:rsidRPr="00882C35">
              <w:rPr>
                <w:rFonts w:ascii="Arial" w:hAnsi="Arial" w:cs="Arial"/>
              </w:rPr>
              <w:t xml:space="preserve"> с регулировкой по высоте и по плавности хода</w:t>
            </w:r>
          </w:p>
        </w:tc>
        <w:tc>
          <w:tcPr>
            <w:tcW w:w="2337" w:type="dxa"/>
          </w:tcPr>
          <w:p w:rsidR="00882C35" w:rsidRPr="00882C35" w:rsidRDefault="00882C35" w:rsidP="001D5E00">
            <w:pPr>
              <w:rPr>
                <w:rFonts w:ascii="Arial" w:hAnsi="Arial" w:cs="Arial"/>
              </w:rPr>
            </w:pPr>
          </w:p>
        </w:tc>
      </w:tr>
      <w:tr w:rsidR="00882C35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882C35" w:rsidRPr="00882C35" w:rsidRDefault="00882C35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882C35" w:rsidRPr="00882C35" w:rsidRDefault="00882C35" w:rsidP="001D5E00">
            <w:p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882C35" w:rsidRPr="00882C35" w:rsidRDefault="00882C35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  <w:color w:val="000000"/>
              </w:rPr>
              <w:t xml:space="preserve">Перемещение </w:t>
            </w:r>
            <w:proofErr w:type="spellStart"/>
            <w:r w:rsidRPr="00882C35">
              <w:rPr>
                <w:rFonts w:ascii="Arial" w:hAnsi="Arial" w:cs="Arial"/>
                <w:color w:val="000000"/>
              </w:rPr>
              <w:t>препаратодержателя</w:t>
            </w:r>
            <w:proofErr w:type="spellEnd"/>
            <w:r w:rsidRPr="00882C35">
              <w:rPr>
                <w:rFonts w:ascii="Arial" w:hAnsi="Arial" w:cs="Arial"/>
                <w:color w:val="000000"/>
              </w:rPr>
              <w:t xml:space="preserve"> по осям </w:t>
            </w:r>
            <w:r w:rsidRPr="00882C35">
              <w:rPr>
                <w:rFonts w:ascii="Arial" w:hAnsi="Arial" w:cs="Arial"/>
                <w:i/>
                <w:color w:val="000000"/>
                <w:lang w:val="en-US"/>
              </w:rPr>
              <w:t>x</w:t>
            </w:r>
            <w:r w:rsidRPr="00882C35">
              <w:rPr>
                <w:rFonts w:ascii="Arial" w:hAnsi="Arial" w:cs="Arial"/>
                <w:color w:val="000000"/>
              </w:rPr>
              <w:t xml:space="preserve"> и </w:t>
            </w:r>
            <w:r w:rsidRPr="00882C35">
              <w:rPr>
                <w:rFonts w:ascii="Arial" w:hAnsi="Arial" w:cs="Arial"/>
                <w:i/>
                <w:color w:val="000000"/>
                <w:lang w:val="en-US"/>
              </w:rPr>
              <w:t>y</w:t>
            </w:r>
            <w:r w:rsidRPr="00882C35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882C35">
              <w:rPr>
                <w:rFonts w:ascii="Arial" w:hAnsi="Arial" w:cs="Arial"/>
                <w:color w:val="000000"/>
              </w:rPr>
              <w:t xml:space="preserve">в диапазоне </w:t>
            </w:r>
            <w:r w:rsidR="001E2C25">
              <w:rPr>
                <w:rFonts w:ascii="Arial" w:hAnsi="Arial" w:cs="Arial"/>
                <w:color w:val="000000"/>
              </w:rPr>
              <w:t xml:space="preserve">не менее </w:t>
            </w:r>
            <w:r w:rsidRPr="00882C35">
              <w:rPr>
                <w:rFonts w:ascii="Arial" w:hAnsi="Arial" w:cs="Arial"/>
              </w:rPr>
              <w:t>75х</w:t>
            </w:r>
            <w:r>
              <w:rPr>
                <w:rFonts w:ascii="Arial" w:hAnsi="Arial" w:cs="Arial"/>
              </w:rPr>
              <w:t>3</w:t>
            </w:r>
            <w:r w:rsidRPr="00882C35">
              <w:rPr>
                <w:rFonts w:ascii="Arial" w:hAnsi="Arial" w:cs="Arial"/>
              </w:rPr>
              <w:t>0 мм.</w:t>
            </w:r>
          </w:p>
        </w:tc>
        <w:tc>
          <w:tcPr>
            <w:tcW w:w="2337" w:type="dxa"/>
          </w:tcPr>
          <w:p w:rsidR="00882C35" w:rsidRPr="00882C35" w:rsidRDefault="00882C35" w:rsidP="001D5E00">
            <w:pPr>
              <w:rPr>
                <w:rFonts w:ascii="Arial" w:hAnsi="Arial" w:cs="Arial"/>
              </w:rPr>
            </w:pPr>
          </w:p>
        </w:tc>
      </w:tr>
      <w:tr w:rsidR="00882C35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882C35" w:rsidRPr="00882C35" w:rsidRDefault="00882C35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882C35" w:rsidRPr="00882C35" w:rsidRDefault="00882C35" w:rsidP="001D5E00">
            <w:p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882C35" w:rsidRPr="00882C35" w:rsidRDefault="00882C35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</w:rPr>
              <w:t>Расположение – справа</w:t>
            </w:r>
          </w:p>
        </w:tc>
        <w:tc>
          <w:tcPr>
            <w:tcW w:w="2337" w:type="dxa"/>
          </w:tcPr>
          <w:p w:rsidR="00882C35" w:rsidRPr="00882C35" w:rsidRDefault="00882C35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882C35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882C35" w:rsidRPr="00882C35" w:rsidRDefault="00882C35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882C35" w:rsidRPr="00882C35" w:rsidRDefault="00882C35" w:rsidP="001D5E00">
            <w:p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882C35" w:rsidRPr="00882C35" w:rsidRDefault="00882C35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</w:rPr>
              <w:t xml:space="preserve">Ручки </w:t>
            </w:r>
            <w:proofErr w:type="spellStart"/>
            <w:r w:rsidRPr="00882C35">
              <w:rPr>
                <w:rFonts w:ascii="Arial" w:hAnsi="Arial" w:cs="Arial"/>
              </w:rPr>
              <w:t>препаратоводителя</w:t>
            </w:r>
            <w:proofErr w:type="spellEnd"/>
            <w:r w:rsidRPr="00882C35">
              <w:rPr>
                <w:rFonts w:ascii="Arial" w:hAnsi="Arial" w:cs="Arial"/>
              </w:rPr>
              <w:t xml:space="preserve"> с обрезиненным покрытием, предотвращаю</w:t>
            </w:r>
            <w:r>
              <w:rPr>
                <w:rFonts w:ascii="Arial" w:hAnsi="Arial" w:cs="Arial"/>
              </w:rPr>
              <w:t>щим скольжение</w:t>
            </w:r>
          </w:p>
        </w:tc>
        <w:tc>
          <w:tcPr>
            <w:tcW w:w="2337" w:type="dxa"/>
          </w:tcPr>
          <w:p w:rsidR="00882C35" w:rsidRPr="00882C35" w:rsidRDefault="00882C35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9C475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9C4751" w:rsidRPr="00882C35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</w:tcPr>
          <w:p w:rsidR="009C4751" w:rsidRPr="00882C35" w:rsidRDefault="009C4751" w:rsidP="001D5E00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Механизм фокусировки</w:t>
            </w:r>
          </w:p>
        </w:tc>
        <w:tc>
          <w:tcPr>
            <w:tcW w:w="4144" w:type="dxa"/>
          </w:tcPr>
          <w:p w:rsidR="009C4751" w:rsidRPr="00882C35" w:rsidRDefault="009C4751" w:rsidP="001D5E00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</w:rPr>
              <w:t>Вертикальн</w:t>
            </w:r>
            <w:r w:rsidR="001F3BEB">
              <w:rPr>
                <w:rFonts w:ascii="Arial" w:hAnsi="Arial" w:cs="Arial"/>
              </w:rPr>
              <w:t xml:space="preserve">ый ход </w:t>
            </w:r>
            <w:r w:rsidRPr="00882C35">
              <w:rPr>
                <w:rFonts w:ascii="Arial" w:hAnsi="Arial" w:cs="Arial"/>
              </w:rPr>
              <w:t xml:space="preserve">предметного стола </w:t>
            </w:r>
            <w:r w:rsidR="001E2C25">
              <w:rPr>
                <w:rFonts w:ascii="Arial" w:hAnsi="Arial" w:cs="Arial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882C35">
                <w:rPr>
                  <w:rFonts w:ascii="Arial" w:hAnsi="Arial" w:cs="Arial"/>
                </w:rPr>
                <w:t>30 мм</w:t>
              </w:r>
            </w:smartTag>
          </w:p>
        </w:tc>
        <w:tc>
          <w:tcPr>
            <w:tcW w:w="2337" w:type="dxa"/>
          </w:tcPr>
          <w:p w:rsidR="009C4751" w:rsidRPr="00882C35" w:rsidRDefault="009C4751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9C475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882C35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9C4751" w:rsidRPr="00882C35" w:rsidRDefault="009C4751" w:rsidP="001D5E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9C4751" w:rsidRPr="00882C35" w:rsidRDefault="009C4751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</w:rPr>
              <w:t>Грубая регулировка не менее 4 мм/оборот</w:t>
            </w:r>
          </w:p>
        </w:tc>
        <w:tc>
          <w:tcPr>
            <w:tcW w:w="2337" w:type="dxa"/>
          </w:tcPr>
          <w:p w:rsidR="009C4751" w:rsidRPr="00882C35" w:rsidRDefault="009C4751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9C475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882C35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9C4751" w:rsidRPr="00882C35" w:rsidRDefault="009C4751" w:rsidP="001D5E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9C4751" w:rsidRPr="00882C35" w:rsidRDefault="009C4751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</w:rPr>
              <w:t>Точная регулировка не более 0.4 мм/оборот</w:t>
            </w:r>
          </w:p>
        </w:tc>
        <w:tc>
          <w:tcPr>
            <w:tcW w:w="2337" w:type="dxa"/>
          </w:tcPr>
          <w:p w:rsidR="009C4751" w:rsidRPr="00882C35" w:rsidRDefault="009C4751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9C475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9C4751" w:rsidRPr="00882C35" w:rsidRDefault="009C4751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9C4751" w:rsidRPr="00882C35" w:rsidRDefault="009C4751" w:rsidP="001D5E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9C4751" w:rsidRPr="00882C35" w:rsidRDefault="009C4751" w:rsidP="001D5E00">
            <w:pPr>
              <w:rPr>
                <w:rFonts w:ascii="Arial" w:hAnsi="Arial" w:cs="Arial"/>
              </w:rPr>
            </w:pPr>
            <w:r w:rsidRPr="00882C35">
              <w:rPr>
                <w:rFonts w:ascii="Arial" w:hAnsi="Arial" w:cs="Arial"/>
                <w:color w:val="000000"/>
              </w:rPr>
              <w:t xml:space="preserve">Правая ручка точной фокусировки </w:t>
            </w:r>
            <w:r w:rsidR="00A21B5E">
              <w:rPr>
                <w:rFonts w:ascii="Arial" w:hAnsi="Arial" w:cs="Arial"/>
                <w:color w:val="000000"/>
              </w:rPr>
              <w:t>–</w:t>
            </w:r>
            <w:r w:rsidRPr="00882C35">
              <w:rPr>
                <w:rFonts w:ascii="Arial" w:hAnsi="Arial" w:cs="Arial"/>
                <w:color w:val="000000"/>
              </w:rPr>
              <w:t xml:space="preserve"> плоская</w:t>
            </w:r>
          </w:p>
        </w:tc>
        <w:tc>
          <w:tcPr>
            <w:tcW w:w="2337" w:type="dxa"/>
          </w:tcPr>
          <w:p w:rsidR="009C4751" w:rsidRPr="00882C35" w:rsidRDefault="009C4751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1E2C25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1E2C25" w:rsidRPr="00882C35" w:rsidRDefault="001E2C25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</w:tcPr>
          <w:p w:rsidR="001E2C25" w:rsidRPr="00882C35" w:rsidRDefault="001E2C25" w:rsidP="001D5E0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82C35">
              <w:rPr>
                <w:rFonts w:ascii="Arial" w:hAnsi="Arial" w:cs="Arial"/>
                <w:color w:val="000000"/>
              </w:rPr>
              <w:t>Парфокальное</w:t>
            </w:r>
            <w:proofErr w:type="spellEnd"/>
            <w:r w:rsidRPr="00882C35">
              <w:rPr>
                <w:rFonts w:ascii="Arial" w:hAnsi="Arial" w:cs="Arial"/>
                <w:color w:val="000000"/>
              </w:rPr>
              <w:t xml:space="preserve"> расстояние всех объективов</w:t>
            </w:r>
          </w:p>
        </w:tc>
        <w:tc>
          <w:tcPr>
            <w:tcW w:w="4144" w:type="dxa"/>
          </w:tcPr>
          <w:p w:rsidR="001E2C25" w:rsidRPr="00882C35" w:rsidRDefault="001E2C25" w:rsidP="001D5E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≥33 до ≤</w:t>
            </w:r>
            <w:r w:rsidRPr="00882C35">
              <w:rPr>
                <w:rFonts w:ascii="Arial" w:hAnsi="Arial" w:cs="Arial"/>
                <w:color w:val="000000"/>
              </w:rPr>
              <w:t>45 мм</w:t>
            </w:r>
          </w:p>
        </w:tc>
        <w:tc>
          <w:tcPr>
            <w:tcW w:w="2337" w:type="dxa"/>
          </w:tcPr>
          <w:p w:rsidR="001E2C25" w:rsidRPr="00882C35" w:rsidRDefault="001E2C25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1E2C25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1E2C25" w:rsidRPr="00882C35" w:rsidRDefault="001E2C25" w:rsidP="00D90FF7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1E2C25" w:rsidRPr="00882C35" w:rsidRDefault="001E2C25" w:rsidP="001D5E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1E2C25" w:rsidRDefault="001E2C25" w:rsidP="001D5E00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Одинаковое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у всех объективов</w:t>
            </w:r>
          </w:p>
        </w:tc>
        <w:tc>
          <w:tcPr>
            <w:tcW w:w="2337" w:type="dxa"/>
          </w:tcPr>
          <w:p w:rsidR="001E2C25" w:rsidRPr="00882C35" w:rsidRDefault="001E2C25" w:rsidP="001D5E00">
            <w:pPr>
              <w:ind w:left="72"/>
              <w:rPr>
                <w:rFonts w:ascii="Arial" w:hAnsi="Arial" w:cs="Arial"/>
              </w:rPr>
            </w:pPr>
          </w:p>
        </w:tc>
      </w:tr>
      <w:tr w:rsidR="007D517B" w:rsidRPr="00466445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7D517B" w:rsidRPr="00466445" w:rsidRDefault="007D517B" w:rsidP="007D517B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7D517B" w:rsidRPr="00466445" w:rsidRDefault="007D517B" w:rsidP="007D517B">
            <w:pPr>
              <w:rPr>
                <w:rFonts w:ascii="Arial" w:hAnsi="Arial" w:cs="Arial"/>
              </w:rPr>
            </w:pPr>
            <w:r w:rsidRPr="00466445">
              <w:rPr>
                <w:rFonts w:ascii="Arial" w:hAnsi="Arial" w:cs="Arial"/>
              </w:rPr>
              <w:t>Тип оптической коррекции всех объективов</w:t>
            </w:r>
          </w:p>
        </w:tc>
        <w:tc>
          <w:tcPr>
            <w:tcW w:w="4144" w:type="dxa"/>
          </w:tcPr>
          <w:p w:rsidR="007D517B" w:rsidRPr="00466445" w:rsidRDefault="007D517B" w:rsidP="007D517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План</w:t>
            </w:r>
            <w:r w:rsidRPr="00466445">
              <w:rPr>
                <w:rFonts w:ascii="Arial" w:hAnsi="Arial" w:cs="Arial"/>
              </w:rPr>
              <w:t>ахроматическ</w:t>
            </w:r>
            <w:r>
              <w:rPr>
                <w:rFonts w:ascii="Arial" w:hAnsi="Arial" w:cs="Arial"/>
              </w:rPr>
              <w:t>ий</w:t>
            </w:r>
            <w:proofErr w:type="spellEnd"/>
            <w:r>
              <w:rPr>
                <w:rFonts w:ascii="Arial" w:hAnsi="Arial" w:cs="Arial"/>
              </w:rPr>
              <w:t xml:space="preserve"> или </w:t>
            </w:r>
            <w:proofErr w:type="spellStart"/>
            <w:r>
              <w:rPr>
                <w:rFonts w:ascii="Arial" w:hAnsi="Arial" w:cs="Arial"/>
              </w:rPr>
              <w:t>планапохроматический</w:t>
            </w:r>
            <w:proofErr w:type="spellEnd"/>
          </w:p>
        </w:tc>
        <w:tc>
          <w:tcPr>
            <w:tcW w:w="2337" w:type="dxa"/>
          </w:tcPr>
          <w:p w:rsidR="007D517B" w:rsidRPr="00466445" w:rsidRDefault="007D517B" w:rsidP="007D517B">
            <w:pPr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665"/>
        </w:trPr>
        <w:tc>
          <w:tcPr>
            <w:tcW w:w="1082" w:type="dxa"/>
            <w:vMerge w:val="restart"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</w:tcPr>
          <w:p w:rsidR="00EB3DB1" w:rsidRPr="002374A4" w:rsidRDefault="00EB3DB1" w:rsidP="00EB3DB1">
            <w:pPr>
              <w:rPr>
                <w:rFonts w:ascii="Arial" w:hAnsi="Arial" w:cs="Arial"/>
                <w:color w:val="000000"/>
                <w:lang w:val="en-US"/>
              </w:rPr>
            </w:pPr>
            <w:r w:rsidRPr="00882C35">
              <w:rPr>
                <w:rFonts w:ascii="Arial" w:hAnsi="Arial" w:cs="Arial"/>
                <w:color w:val="000000"/>
              </w:rPr>
              <w:t xml:space="preserve">Объективы </w:t>
            </w:r>
          </w:p>
        </w:tc>
        <w:tc>
          <w:tcPr>
            <w:tcW w:w="4144" w:type="dxa"/>
          </w:tcPr>
          <w:p w:rsidR="00EB3DB1" w:rsidRDefault="00EB3DB1" w:rsidP="00414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414799">
              <w:rPr>
                <w:rFonts w:ascii="Arial" w:hAnsi="Arial" w:cs="Arial"/>
              </w:rPr>
              <w:t>величение 5</w:t>
            </w:r>
            <w:r w:rsidRPr="00882C35">
              <w:rPr>
                <w:rFonts w:ascii="Arial" w:hAnsi="Arial" w:cs="Arial"/>
              </w:rPr>
              <w:t>х, числов</w:t>
            </w:r>
            <w:r>
              <w:rPr>
                <w:rFonts w:ascii="Arial" w:hAnsi="Arial" w:cs="Arial"/>
              </w:rPr>
              <w:t>ая</w:t>
            </w:r>
            <w:r w:rsidRPr="00882C35">
              <w:rPr>
                <w:rFonts w:ascii="Arial" w:hAnsi="Arial" w:cs="Arial"/>
              </w:rPr>
              <w:t xml:space="preserve"> апертур</w:t>
            </w:r>
            <w:r>
              <w:rPr>
                <w:rFonts w:ascii="Arial" w:hAnsi="Arial" w:cs="Arial"/>
              </w:rPr>
              <w:t>а</w:t>
            </w:r>
            <w:r w:rsidR="00414799">
              <w:rPr>
                <w:rFonts w:ascii="Arial" w:hAnsi="Arial" w:cs="Arial"/>
              </w:rPr>
              <w:t xml:space="preserve"> не менее 0.12</w:t>
            </w:r>
            <w:r w:rsidRPr="00882C35">
              <w:rPr>
                <w:rFonts w:ascii="Arial" w:hAnsi="Arial" w:cs="Arial"/>
              </w:rPr>
              <w:t xml:space="preserve"> и рабоч</w:t>
            </w:r>
            <w:r>
              <w:rPr>
                <w:rFonts w:ascii="Arial" w:hAnsi="Arial" w:cs="Arial"/>
              </w:rPr>
              <w:t>ее</w:t>
            </w:r>
            <w:r w:rsidRPr="00882C35">
              <w:rPr>
                <w:rFonts w:ascii="Arial" w:hAnsi="Arial" w:cs="Arial"/>
              </w:rPr>
              <w:t xml:space="preserve"> расстояние </w:t>
            </w:r>
            <w:r>
              <w:rPr>
                <w:rFonts w:ascii="Arial" w:hAnsi="Arial" w:cs="Arial"/>
              </w:rPr>
              <w:t>не менее</w:t>
            </w:r>
            <w:r w:rsidRPr="00882C35">
              <w:rPr>
                <w:rFonts w:ascii="Arial" w:hAnsi="Arial" w:cs="Arial"/>
              </w:rPr>
              <w:t xml:space="preserve"> </w:t>
            </w:r>
            <w:r w:rsidR="00414799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="00414799">
              <w:rPr>
                <w:rFonts w:ascii="Arial" w:hAnsi="Arial" w:cs="Arial"/>
              </w:rPr>
              <w:t>1</w:t>
            </w:r>
            <w:r w:rsidRPr="00882C35">
              <w:rPr>
                <w:rFonts w:ascii="Arial" w:hAnsi="Arial" w:cs="Arial"/>
              </w:rPr>
              <w:t xml:space="preserve"> мм.</w:t>
            </w:r>
          </w:p>
        </w:tc>
        <w:tc>
          <w:tcPr>
            <w:tcW w:w="2337" w:type="dxa"/>
          </w:tcPr>
          <w:p w:rsidR="00EB3DB1" w:rsidRPr="00882C35" w:rsidRDefault="00EB3DB1" w:rsidP="00EB3DB1">
            <w:pPr>
              <w:rPr>
                <w:rFonts w:ascii="Arial" w:hAnsi="Arial" w:cs="Arial"/>
              </w:rPr>
            </w:pPr>
          </w:p>
        </w:tc>
      </w:tr>
      <w:tr w:rsidR="00414799" w:rsidRPr="00882C35" w:rsidTr="005157E8">
        <w:trPr>
          <w:gridAfter w:val="1"/>
          <w:wAfter w:w="12" w:type="dxa"/>
          <w:trHeight w:val="665"/>
        </w:trPr>
        <w:tc>
          <w:tcPr>
            <w:tcW w:w="1082" w:type="dxa"/>
            <w:vMerge/>
          </w:tcPr>
          <w:p w:rsidR="00414799" w:rsidRPr="00882C35" w:rsidRDefault="00414799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414799" w:rsidRPr="00882C35" w:rsidRDefault="00414799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414799" w:rsidRDefault="00414799" w:rsidP="00EB3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882C35">
              <w:rPr>
                <w:rFonts w:ascii="Arial" w:hAnsi="Arial" w:cs="Arial"/>
              </w:rPr>
              <w:t>величение 10х, числов</w:t>
            </w:r>
            <w:r>
              <w:rPr>
                <w:rFonts w:ascii="Arial" w:hAnsi="Arial" w:cs="Arial"/>
              </w:rPr>
              <w:t>ая</w:t>
            </w:r>
            <w:r w:rsidRPr="00882C35">
              <w:rPr>
                <w:rFonts w:ascii="Arial" w:hAnsi="Arial" w:cs="Arial"/>
              </w:rPr>
              <w:t xml:space="preserve"> апертур</w:t>
            </w:r>
            <w:r>
              <w:rPr>
                <w:rFonts w:ascii="Arial" w:hAnsi="Arial" w:cs="Arial"/>
              </w:rPr>
              <w:t>а</w:t>
            </w:r>
            <w:r w:rsidRPr="00882C35">
              <w:rPr>
                <w:rFonts w:ascii="Arial" w:hAnsi="Arial" w:cs="Arial"/>
              </w:rPr>
              <w:t xml:space="preserve"> не менее 0.25 и рабоч</w:t>
            </w:r>
            <w:r>
              <w:rPr>
                <w:rFonts w:ascii="Arial" w:hAnsi="Arial" w:cs="Arial"/>
              </w:rPr>
              <w:t>ее</w:t>
            </w:r>
            <w:r w:rsidRPr="00882C35">
              <w:rPr>
                <w:rFonts w:ascii="Arial" w:hAnsi="Arial" w:cs="Arial"/>
              </w:rPr>
              <w:t xml:space="preserve"> расстояние </w:t>
            </w:r>
            <w:r>
              <w:rPr>
                <w:rFonts w:ascii="Arial" w:hAnsi="Arial" w:cs="Arial"/>
              </w:rPr>
              <w:t>не менее</w:t>
            </w:r>
            <w:r w:rsidRPr="00882C35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4.5 мм"/>
              </w:smartTagPr>
              <w:r>
                <w:rPr>
                  <w:rFonts w:ascii="Arial" w:hAnsi="Arial" w:cs="Arial"/>
                </w:rPr>
                <w:t>4.5</w:t>
              </w:r>
              <w:r w:rsidRPr="00882C35">
                <w:rPr>
                  <w:rFonts w:ascii="Arial" w:hAnsi="Arial" w:cs="Arial"/>
                </w:rPr>
                <w:t xml:space="preserve"> мм</w:t>
              </w:r>
            </w:smartTag>
            <w:r w:rsidRPr="00882C35">
              <w:rPr>
                <w:rFonts w:ascii="Arial" w:hAnsi="Arial" w:cs="Arial"/>
              </w:rPr>
              <w:t>.</w:t>
            </w:r>
          </w:p>
        </w:tc>
        <w:tc>
          <w:tcPr>
            <w:tcW w:w="2337" w:type="dxa"/>
          </w:tcPr>
          <w:p w:rsidR="00414799" w:rsidRPr="00882C35" w:rsidRDefault="00414799" w:rsidP="00EB3DB1">
            <w:pPr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706"/>
        </w:trPr>
        <w:tc>
          <w:tcPr>
            <w:tcW w:w="1082" w:type="dxa"/>
            <w:vMerge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EB3DB1" w:rsidRDefault="00EB3DB1" w:rsidP="00C07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882C35">
              <w:rPr>
                <w:rFonts w:ascii="Arial" w:hAnsi="Arial" w:cs="Arial"/>
              </w:rPr>
              <w:t xml:space="preserve">величение </w:t>
            </w:r>
            <w:r>
              <w:rPr>
                <w:rFonts w:ascii="Arial" w:hAnsi="Arial" w:cs="Arial"/>
              </w:rPr>
              <w:t>2</w:t>
            </w:r>
            <w:r w:rsidRPr="00882C35">
              <w:rPr>
                <w:rFonts w:ascii="Arial" w:hAnsi="Arial" w:cs="Arial"/>
              </w:rPr>
              <w:t>0х, числов</w:t>
            </w:r>
            <w:r>
              <w:rPr>
                <w:rFonts w:ascii="Arial" w:hAnsi="Arial" w:cs="Arial"/>
              </w:rPr>
              <w:t>ая</w:t>
            </w:r>
            <w:r w:rsidRPr="00882C35">
              <w:rPr>
                <w:rFonts w:ascii="Arial" w:hAnsi="Arial" w:cs="Arial"/>
              </w:rPr>
              <w:t xml:space="preserve"> апертур</w:t>
            </w:r>
            <w:r>
              <w:rPr>
                <w:rFonts w:ascii="Arial" w:hAnsi="Arial" w:cs="Arial"/>
              </w:rPr>
              <w:t>а</w:t>
            </w:r>
            <w:r w:rsidRPr="00882C35">
              <w:rPr>
                <w:rFonts w:ascii="Arial" w:hAnsi="Arial" w:cs="Arial"/>
              </w:rPr>
              <w:t xml:space="preserve"> не менее 0.</w:t>
            </w:r>
            <w:r>
              <w:rPr>
                <w:rFonts w:ascii="Arial" w:hAnsi="Arial" w:cs="Arial"/>
              </w:rPr>
              <w:t>4</w:t>
            </w:r>
            <w:r w:rsidRPr="00882C35">
              <w:rPr>
                <w:rFonts w:ascii="Arial" w:hAnsi="Arial" w:cs="Arial"/>
              </w:rPr>
              <w:t>5 и рабоч</w:t>
            </w:r>
            <w:r>
              <w:rPr>
                <w:rFonts w:ascii="Arial" w:hAnsi="Arial" w:cs="Arial"/>
              </w:rPr>
              <w:t>ее</w:t>
            </w:r>
            <w:r w:rsidRPr="00882C35">
              <w:rPr>
                <w:rFonts w:ascii="Arial" w:hAnsi="Arial" w:cs="Arial"/>
              </w:rPr>
              <w:t xml:space="preserve"> расстояние </w:t>
            </w:r>
            <w:r>
              <w:rPr>
                <w:rFonts w:ascii="Arial" w:hAnsi="Arial" w:cs="Arial"/>
              </w:rPr>
              <w:t xml:space="preserve">не менее </w:t>
            </w:r>
            <w:r w:rsidRPr="00882C35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4</w:t>
            </w:r>
            <w:r w:rsidR="00C07DDC">
              <w:rPr>
                <w:rFonts w:ascii="Arial" w:hAnsi="Arial" w:cs="Arial"/>
              </w:rPr>
              <w:t>6</w:t>
            </w:r>
            <w:r w:rsidRPr="00882C35">
              <w:rPr>
                <w:rFonts w:ascii="Arial" w:hAnsi="Arial" w:cs="Arial"/>
              </w:rPr>
              <w:t xml:space="preserve"> мм.</w:t>
            </w:r>
          </w:p>
        </w:tc>
        <w:tc>
          <w:tcPr>
            <w:tcW w:w="2337" w:type="dxa"/>
          </w:tcPr>
          <w:p w:rsidR="00EB3DB1" w:rsidRPr="00882C35" w:rsidRDefault="00EB3DB1" w:rsidP="00EB3DB1">
            <w:pPr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624"/>
        </w:trPr>
        <w:tc>
          <w:tcPr>
            <w:tcW w:w="1082" w:type="dxa"/>
            <w:vMerge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top w:val="single" w:sz="8" w:space="0" w:color="auto"/>
              <w:bottom w:val="single" w:sz="4" w:space="0" w:color="auto"/>
            </w:tcBorders>
          </w:tcPr>
          <w:p w:rsidR="00EB3DB1" w:rsidRPr="00146262" w:rsidRDefault="00EB3DB1" w:rsidP="00EB3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882C35">
              <w:rPr>
                <w:rFonts w:ascii="Arial" w:hAnsi="Arial" w:cs="Arial"/>
              </w:rPr>
              <w:t>величение 40х, числов</w:t>
            </w:r>
            <w:r>
              <w:rPr>
                <w:rFonts w:ascii="Arial" w:hAnsi="Arial" w:cs="Arial"/>
              </w:rPr>
              <w:t>ая</w:t>
            </w:r>
            <w:r w:rsidRPr="00882C35">
              <w:rPr>
                <w:rFonts w:ascii="Arial" w:hAnsi="Arial" w:cs="Arial"/>
              </w:rPr>
              <w:t xml:space="preserve"> апертур</w:t>
            </w:r>
            <w:r>
              <w:rPr>
                <w:rFonts w:ascii="Arial" w:hAnsi="Arial" w:cs="Arial"/>
              </w:rPr>
              <w:t>а</w:t>
            </w:r>
            <w:r w:rsidRPr="00882C35">
              <w:rPr>
                <w:rFonts w:ascii="Arial" w:hAnsi="Arial" w:cs="Arial"/>
              </w:rPr>
              <w:t xml:space="preserve"> не менее 0.65 и рабоч</w:t>
            </w:r>
            <w:r>
              <w:rPr>
                <w:rFonts w:ascii="Arial" w:hAnsi="Arial" w:cs="Arial"/>
              </w:rPr>
              <w:t>ее</w:t>
            </w:r>
            <w:r w:rsidRPr="00882C35">
              <w:rPr>
                <w:rFonts w:ascii="Arial" w:hAnsi="Arial" w:cs="Arial"/>
              </w:rPr>
              <w:t xml:space="preserve"> расстояние </w:t>
            </w:r>
            <w:r>
              <w:rPr>
                <w:rFonts w:ascii="Arial" w:hAnsi="Arial" w:cs="Arial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0.45 мм"/>
              </w:smartTagPr>
              <w:r w:rsidRPr="00882C35">
                <w:rPr>
                  <w:rFonts w:ascii="Arial" w:hAnsi="Arial" w:cs="Arial"/>
                </w:rPr>
                <w:t>0.</w:t>
              </w:r>
              <w:r>
                <w:rPr>
                  <w:rFonts w:ascii="Arial" w:hAnsi="Arial" w:cs="Arial"/>
                </w:rPr>
                <w:t>45</w:t>
              </w:r>
              <w:r w:rsidRPr="00882C35">
                <w:rPr>
                  <w:rFonts w:ascii="Arial" w:hAnsi="Arial" w:cs="Arial"/>
                </w:rPr>
                <w:t xml:space="preserve"> мм</w:t>
              </w:r>
            </w:smartTag>
            <w:r w:rsidRPr="00882C35">
              <w:rPr>
                <w:rFonts w:ascii="Arial" w:hAnsi="Arial" w:cs="Arial"/>
              </w:rPr>
              <w:t>.</w:t>
            </w:r>
          </w:p>
        </w:tc>
        <w:tc>
          <w:tcPr>
            <w:tcW w:w="2337" w:type="dxa"/>
            <w:tcBorders>
              <w:top w:val="single" w:sz="8" w:space="0" w:color="auto"/>
              <w:bottom w:val="single" w:sz="4" w:space="0" w:color="auto"/>
            </w:tcBorders>
          </w:tcPr>
          <w:p w:rsidR="00EB3DB1" w:rsidRPr="00882C35" w:rsidRDefault="00EB3DB1" w:rsidP="00EB3DB1">
            <w:pPr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679"/>
        </w:trPr>
        <w:tc>
          <w:tcPr>
            <w:tcW w:w="1082" w:type="dxa"/>
            <w:vMerge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EB3DB1" w:rsidRPr="00146262" w:rsidRDefault="00EB3DB1" w:rsidP="00EB3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10</w:t>
            </w:r>
            <w:r w:rsidRPr="00882C35">
              <w:rPr>
                <w:rFonts w:ascii="Arial" w:hAnsi="Arial" w:cs="Arial"/>
              </w:rPr>
              <w:t>0х, числов</w:t>
            </w:r>
            <w:r>
              <w:rPr>
                <w:rFonts w:ascii="Arial" w:hAnsi="Arial" w:cs="Arial"/>
              </w:rPr>
              <w:t>ая</w:t>
            </w:r>
            <w:r w:rsidRPr="00882C35">
              <w:rPr>
                <w:rFonts w:ascii="Arial" w:hAnsi="Arial" w:cs="Arial"/>
              </w:rPr>
              <w:t xml:space="preserve"> апертур</w:t>
            </w:r>
            <w:r>
              <w:rPr>
                <w:rFonts w:ascii="Arial" w:hAnsi="Arial" w:cs="Arial"/>
              </w:rPr>
              <w:t>а не менее 1</w:t>
            </w:r>
            <w:r w:rsidRPr="00882C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Pr="00882C35">
              <w:rPr>
                <w:rFonts w:ascii="Arial" w:hAnsi="Arial" w:cs="Arial"/>
              </w:rPr>
              <w:t>5 и рабоч</w:t>
            </w:r>
            <w:r>
              <w:rPr>
                <w:rFonts w:ascii="Arial" w:hAnsi="Arial" w:cs="Arial"/>
              </w:rPr>
              <w:t>ее</w:t>
            </w:r>
            <w:r w:rsidRPr="00882C35">
              <w:rPr>
                <w:rFonts w:ascii="Arial" w:hAnsi="Arial" w:cs="Arial"/>
              </w:rPr>
              <w:t xml:space="preserve"> расстояние </w:t>
            </w:r>
            <w:r>
              <w:rPr>
                <w:rFonts w:ascii="Arial" w:hAnsi="Arial" w:cs="Arial"/>
              </w:rPr>
              <w:t xml:space="preserve">не менее </w:t>
            </w:r>
            <w:r w:rsidRPr="00882C35">
              <w:rPr>
                <w:rFonts w:ascii="Arial" w:hAnsi="Arial" w:cs="Arial"/>
              </w:rPr>
              <w:t>0.</w:t>
            </w:r>
            <w:r w:rsidR="00414799">
              <w:rPr>
                <w:rFonts w:ascii="Arial" w:hAnsi="Arial" w:cs="Arial"/>
              </w:rPr>
              <w:t>22</w:t>
            </w:r>
            <w:r w:rsidRPr="00882C35">
              <w:rPr>
                <w:rFonts w:ascii="Arial" w:hAnsi="Arial" w:cs="Arial"/>
              </w:rPr>
              <w:t xml:space="preserve"> мм.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EB3DB1" w:rsidRPr="00882C35" w:rsidRDefault="00EB3DB1" w:rsidP="00EB3DB1">
            <w:pPr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</w:rPr>
              <w:t>Револьверное устройство для установки и смены объективов</w:t>
            </w:r>
          </w:p>
        </w:tc>
        <w:tc>
          <w:tcPr>
            <w:tcW w:w="4144" w:type="dxa"/>
          </w:tcPr>
          <w:p w:rsidR="00EB3DB1" w:rsidRPr="000F794D" w:rsidRDefault="00EB3DB1" w:rsidP="00EB3D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Количество гнёзд под объективы - </w:t>
            </w:r>
            <w:r w:rsidRPr="00882C35">
              <w:rPr>
                <w:rFonts w:ascii="Arial" w:hAnsi="Arial" w:cs="Arial"/>
                <w:color w:val="000000"/>
              </w:rPr>
              <w:t xml:space="preserve">5 </w:t>
            </w:r>
            <w:r>
              <w:rPr>
                <w:rFonts w:ascii="Arial" w:hAnsi="Arial" w:cs="Arial"/>
                <w:color w:val="000000"/>
              </w:rPr>
              <w:t>или 6</w:t>
            </w:r>
          </w:p>
        </w:tc>
        <w:tc>
          <w:tcPr>
            <w:tcW w:w="2337" w:type="dxa"/>
          </w:tcPr>
          <w:p w:rsidR="00EB3DB1" w:rsidRPr="00882C35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EB3DB1" w:rsidRPr="00882C35" w:rsidRDefault="00EB3DB1" w:rsidP="00EB3DB1">
            <w:pPr>
              <w:rPr>
                <w:rFonts w:ascii="Arial" w:hAnsi="Arial" w:cs="Arial"/>
              </w:rPr>
            </w:pPr>
          </w:p>
        </w:tc>
        <w:tc>
          <w:tcPr>
            <w:tcW w:w="4144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Развёрнуто в сторону штатива</w:t>
            </w:r>
          </w:p>
        </w:tc>
        <w:tc>
          <w:tcPr>
            <w:tcW w:w="2337" w:type="dxa"/>
          </w:tcPr>
          <w:p w:rsidR="00EB3DB1" w:rsidRPr="00882C35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Конденсор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144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 xml:space="preserve">Числовая апертура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882C35">
              <w:rPr>
                <w:rFonts w:ascii="Arial" w:hAnsi="Arial" w:cs="Arial"/>
                <w:color w:val="000000"/>
              </w:rPr>
              <w:t xml:space="preserve"> 0.9/1.25</w:t>
            </w:r>
          </w:p>
        </w:tc>
        <w:tc>
          <w:tcPr>
            <w:tcW w:w="2337" w:type="dxa"/>
          </w:tcPr>
          <w:p w:rsidR="00EB3DB1" w:rsidRPr="00882C35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82C35">
              <w:rPr>
                <w:rFonts w:ascii="Arial" w:hAnsi="Arial" w:cs="Arial"/>
                <w:color w:val="000000"/>
              </w:rPr>
              <w:t>Центрируемый</w:t>
            </w:r>
            <w:proofErr w:type="gramEnd"/>
            <w:r w:rsidRPr="00882C35">
              <w:rPr>
                <w:rFonts w:ascii="Arial" w:hAnsi="Arial" w:cs="Arial"/>
                <w:color w:val="000000"/>
              </w:rPr>
              <w:t xml:space="preserve"> (наличие </w:t>
            </w:r>
            <w:proofErr w:type="spellStart"/>
            <w:r w:rsidRPr="00882C35">
              <w:rPr>
                <w:rFonts w:ascii="Arial" w:hAnsi="Arial" w:cs="Arial"/>
                <w:color w:val="000000"/>
              </w:rPr>
              <w:t>центрировочных</w:t>
            </w:r>
            <w:proofErr w:type="spellEnd"/>
            <w:r w:rsidRPr="00882C35">
              <w:rPr>
                <w:rFonts w:ascii="Arial" w:hAnsi="Arial" w:cs="Arial"/>
                <w:color w:val="000000"/>
              </w:rPr>
              <w:t xml:space="preserve"> винтов</w:t>
            </w:r>
            <w:r>
              <w:rPr>
                <w:rFonts w:ascii="Arial" w:hAnsi="Arial" w:cs="Arial"/>
                <w:color w:val="000000"/>
              </w:rPr>
              <w:t xml:space="preserve"> с рукоятками для настройки</w:t>
            </w:r>
            <w:r w:rsidRPr="00882C3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37" w:type="dxa"/>
          </w:tcPr>
          <w:p w:rsidR="00EB3DB1" w:rsidRPr="00882C35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Регулируемая а</w:t>
            </w:r>
            <w:r w:rsidRPr="00882C35">
              <w:rPr>
                <w:rFonts w:ascii="Arial" w:hAnsi="Arial" w:cs="Arial"/>
                <w:color w:val="000000"/>
              </w:rPr>
              <w:t>пертурная диафрагма</w:t>
            </w:r>
          </w:p>
        </w:tc>
        <w:tc>
          <w:tcPr>
            <w:tcW w:w="2337" w:type="dxa"/>
          </w:tcPr>
          <w:p w:rsidR="00EB3DB1" w:rsidRPr="00882C35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882C35" w:rsidTr="00476401">
        <w:trPr>
          <w:gridAfter w:val="1"/>
          <w:wAfter w:w="12" w:type="dxa"/>
          <w:trHeight w:val="122"/>
        </w:trPr>
        <w:tc>
          <w:tcPr>
            <w:tcW w:w="1082" w:type="dxa"/>
            <w:vMerge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Рабочее расстояние не менее 0,8 мм</w:t>
            </w:r>
          </w:p>
        </w:tc>
        <w:tc>
          <w:tcPr>
            <w:tcW w:w="2337" w:type="dxa"/>
          </w:tcPr>
          <w:p w:rsidR="00EB3DB1" w:rsidRPr="00882C35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882C35" w:rsidTr="00146262">
        <w:trPr>
          <w:trHeight w:val="20"/>
        </w:trPr>
        <w:tc>
          <w:tcPr>
            <w:tcW w:w="1082" w:type="dxa"/>
            <w:vMerge w:val="restart"/>
          </w:tcPr>
          <w:p w:rsidR="00EB3DB1" w:rsidRPr="00141DD6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Бинокулярная насадка</w:t>
            </w:r>
          </w:p>
        </w:tc>
        <w:tc>
          <w:tcPr>
            <w:tcW w:w="4144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 xml:space="preserve">Линейное поле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82C35">
                <w:rPr>
                  <w:rFonts w:ascii="Arial" w:hAnsi="Arial" w:cs="Arial"/>
                  <w:color w:val="000000"/>
                </w:rPr>
                <w:t>20 мм</w:t>
              </w:r>
            </w:smartTag>
          </w:p>
        </w:tc>
        <w:tc>
          <w:tcPr>
            <w:tcW w:w="2349" w:type="dxa"/>
            <w:gridSpan w:val="2"/>
          </w:tcPr>
          <w:p w:rsidR="00EB3DB1" w:rsidRPr="00882C35" w:rsidRDefault="00EB3DB1" w:rsidP="00EB3DB1">
            <w:pPr>
              <w:ind w:left="720" w:hanging="360"/>
              <w:rPr>
                <w:rFonts w:ascii="Arial" w:hAnsi="Arial" w:cs="Arial"/>
              </w:rPr>
            </w:pPr>
          </w:p>
        </w:tc>
      </w:tr>
      <w:tr w:rsidR="00EB3DB1" w:rsidRPr="00882C35" w:rsidTr="00146262">
        <w:trPr>
          <w:trHeight w:val="20"/>
        </w:trPr>
        <w:tc>
          <w:tcPr>
            <w:tcW w:w="1082" w:type="dxa"/>
            <w:vMerge/>
          </w:tcPr>
          <w:p w:rsidR="00EB3DB1" w:rsidRPr="00141DD6" w:rsidRDefault="00EB3DB1" w:rsidP="00EB3DB1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Угол наклона окулярных трубок не более 30º</w:t>
            </w:r>
          </w:p>
        </w:tc>
        <w:tc>
          <w:tcPr>
            <w:tcW w:w="2349" w:type="dxa"/>
            <w:gridSpan w:val="2"/>
          </w:tcPr>
          <w:p w:rsidR="00EB3DB1" w:rsidRPr="00882C35" w:rsidRDefault="00EB3DB1" w:rsidP="00EB3DB1">
            <w:pPr>
              <w:ind w:left="720" w:hanging="360"/>
              <w:rPr>
                <w:rFonts w:ascii="Arial" w:hAnsi="Arial" w:cs="Arial"/>
              </w:rPr>
            </w:pPr>
          </w:p>
        </w:tc>
      </w:tr>
      <w:tr w:rsidR="00EB3DB1" w:rsidRPr="00882C35" w:rsidTr="00146262">
        <w:trPr>
          <w:trHeight w:val="20"/>
        </w:trPr>
        <w:tc>
          <w:tcPr>
            <w:tcW w:w="1082" w:type="dxa"/>
            <w:vMerge/>
          </w:tcPr>
          <w:p w:rsidR="00EB3DB1" w:rsidRPr="00141DD6" w:rsidRDefault="00EB3DB1" w:rsidP="00EB3DB1">
            <w:pPr>
              <w:numPr>
                <w:ilvl w:val="0"/>
                <w:numId w:val="4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82C35">
              <w:rPr>
                <w:rFonts w:ascii="Arial" w:hAnsi="Arial" w:cs="Arial"/>
                <w:color w:val="000000"/>
              </w:rPr>
              <w:t xml:space="preserve">Отдельный </w:t>
            </w:r>
            <w:proofErr w:type="spellStart"/>
            <w:r>
              <w:rPr>
                <w:rFonts w:ascii="Arial" w:hAnsi="Arial" w:cs="Arial"/>
                <w:color w:val="000000"/>
              </w:rPr>
              <w:t>фотовидеовыход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882C35">
              <w:rPr>
                <w:rFonts w:ascii="Arial" w:hAnsi="Arial" w:cs="Arial"/>
                <w:color w:val="000000"/>
              </w:rPr>
              <w:t xml:space="preserve">с </w:t>
            </w:r>
            <w:r>
              <w:rPr>
                <w:rFonts w:ascii="Arial" w:hAnsi="Arial" w:cs="Arial"/>
                <w:color w:val="000000"/>
              </w:rPr>
              <w:t xml:space="preserve">делением  </w:t>
            </w:r>
            <w:r w:rsidRPr="00882C35">
              <w:rPr>
                <w:rFonts w:ascii="Arial" w:hAnsi="Arial" w:cs="Arial"/>
                <w:color w:val="000000"/>
              </w:rPr>
              <w:t xml:space="preserve">светового потока </w:t>
            </w:r>
            <w:r>
              <w:rPr>
                <w:rFonts w:ascii="Arial" w:hAnsi="Arial" w:cs="Arial"/>
                <w:color w:val="000000"/>
              </w:rPr>
              <w:t xml:space="preserve">в пропорции 50% </w:t>
            </w:r>
            <w:r w:rsidRPr="00882C35">
              <w:rPr>
                <w:rFonts w:ascii="Arial" w:hAnsi="Arial" w:cs="Arial"/>
                <w:color w:val="000000"/>
              </w:rPr>
              <w:t>на окуляры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82C3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50% </w:t>
            </w:r>
            <w:r w:rsidRPr="00882C35">
              <w:rPr>
                <w:rFonts w:ascii="Arial" w:hAnsi="Arial" w:cs="Arial"/>
                <w:color w:val="000000"/>
              </w:rPr>
              <w:t>на порт камеры</w:t>
            </w:r>
            <w:proofErr w:type="gramEnd"/>
          </w:p>
        </w:tc>
        <w:tc>
          <w:tcPr>
            <w:tcW w:w="2349" w:type="dxa"/>
            <w:gridSpan w:val="2"/>
          </w:tcPr>
          <w:p w:rsidR="00EB3DB1" w:rsidRPr="00882C35" w:rsidRDefault="00EB3DB1" w:rsidP="00EB3DB1">
            <w:pPr>
              <w:ind w:left="720" w:hanging="360"/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Окуляры</w:t>
            </w:r>
          </w:p>
        </w:tc>
        <w:tc>
          <w:tcPr>
            <w:tcW w:w="4144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Увеличение 10х</w:t>
            </w:r>
          </w:p>
        </w:tc>
        <w:tc>
          <w:tcPr>
            <w:tcW w:w="2337" w:type="dxa"/>
          </w:tcPr>
          <w:p w:rsidR="00EB3DB1" w:rsidRPr="00882C35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 xml:space="preserve">Линейное поле </w:t>
            </w:r>
            <w:r>
              <w:rPr>
                <w:rFonts w:ascii="Arial" w:hAnsi="Arial" w:cs="Arial"/>
                <w:color w:val="00000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82C35">
                <w:rPr>
                  <w:rFonts w:ascii="Arial" w:hAnsi="Arial" w:cs="Arial"/>
                  <w:color w:val="000000"/>
                </w:rPr>
                <w:t>20 мм</w:t>
              </w:r>
            </w:smartTag>
          </w:p>
        </w:tc>
        <w:tc>
          <w:tcPr>
            <w:tcW w:w="2337" w:type="dxa"/>
          </w:tcPr>
          <w:p w:rsidR="00EB3DB1" w:rsidRPr="00882C35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Возможность работы в очках и без них</w:t>
            </w:r>
          </w:p>
        </w:tc>
        <w:tc>
          <w:tcPr>
            <w:tcW w:w="2337" w:type="dxa"/>
          </w:tcPr>
          <w:p w:rsidR="00EB3DB1" w:rsidRPr="00882C35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Диоптрийная коррекция</w:t>
            </w:r>
          </w:p>
        </w:tc>
        <w:tc>
          <w:tcPr>
            <w:tcW w:w="2337" w:type="dxa"/>
          </w:tcPr>
          <w:p w:rsidR="00EB3DB1" w:rsidRPr="00882C35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  <w:vMerge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  <w:lang w:val="en-US"/>
              </w:rPr>
            </w:pPr>
            <w:r w:rsidRPr="00882C35">
              <w:rPr>
                <w:rFonts w:ascii="Arial" w:hAnsi="Arial" w:cs="Arial"/>
                <w:color w:val="000000"/>
              </w:rPr>
              <w:t xml:space="preserve">Количество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882C3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не менее </w:t>
            </w:r>
            <w:r w:rsidRPr="00882C35">
              <w:rPr>
                <w:rFonts w:ascii="Arial" w:hAnsi="Arial" w:cs="Arial"/>
                <w:color w:val="000000"/>
              </w:rPr>
              <w:t>2 шт.</w:t>
            </w:r>
          </w:p>
        </w:tc>
        <w:tc>
          <w:tcPr>
            <w:tcW w:w="2337" w:type="dxa"/>
          </w:tcPr>
          <w:p w:rsidR="00EB3DB1" w:rsidRPr="00882C35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Антибликовые наглазники для окуляров</w:t>
            </w:r>
          </w:p>
        </w:tc>
        <w:tc>
          <w:tcPr>
            <w:tcW w:w="4144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 xml:space="preserve">Количество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882C3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 количеству окуляров</w:t>
            </w:r>
          </w:p>
        </w:tc>
        <w:tc>
          <w:tcPr>
            <w:tcW w:w="2337" w:type="dxa"/>
          </w:tcPr>
          <w:p w:rsidR="00EB3DB1" w:rsidRPr="00882C35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882C35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Синий светофильтр</w:t>
            </w:r>
          </w:p>
        </w:tc>
        <w:tc>
          <w:tcPr>
            <w:tcW w:w="4144" w:type="dxa"/>
          </w:tcPr>
          <w:p w:rsidR="00EB3DB1" w:rsidRPr="00FB0ABC" w:rsidRDefault="00EB3DB1" w:rsidP="00EB3D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Наличие</w:t>
            </w:r>
          </w:p>
        </w:tc>
        <w:tc>
          <w:tcPr>
            <w:tcW w:w="2337" w:type="dxa"/>
          </w:tcPr>
          <w:p w:rsidR="00EB3DB1" w:rsidRPr="00882C35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DE7A51" w:rsidTr="005157E8">
        <w:trPr>
          <w:gridAfter w:val="1"/>
          <w:wAfter w:w="12" w:type="dxa"/>
          <w:trHeight w:val="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1" w:rsidRPr="00882C35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  <w:color w:val="000000"/>
              </w:rPr>
              <w:t>Пылезащитный чехол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1" w:rsidRPr="00882C35" w:rsidRDefault="00EB3DB1" w:rsidP="00EB3DB1">
            <w:pPr>
              <w:rPr>
                <w:rFonts w:ascii="Arial" w:hAnsi="Arial" w:cs="Arial"/>
                <w:color w:val="000000"/>
              </w:rPr>
            </w:pPr>
            <w:r w:rsidRPr="00882C35">
              <w:rPr>
                <w:rFonts w:ascii="Arial" w:hAnsi="Arial" w:cs="Arial"/>
              </w:rPr>
              <w:t>Наличие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1" w:rsidRPr="00882C35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Tr="00476401">
        <w:tblPrEx>
          <w:tblLook w:val="04A0"/>
        </w:tblPrEx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1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B1" w:rsidRDefault="00EB3DB1" w:rsidP="00EB3D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Оптический адаптер для камеры микроскопа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B1" w:rsidRDefault="00EB3DB1" w:rsidP="00EB3DB1">
            <w:pPr>
              <w:ind w:left="7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Кратность не более 0.5х (±10%)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1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Tr="00476401">
        <w:tblPrEx>
          <w:tblLook w:val="04A0"/>
        </w:tblPrEx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DB1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DB1" w:rsidRDefault="00EB3DB1" w:rsidP="00EB3DB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B1" w:rsidRDefault="00EB3DB1" w:rsidP="00EB3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Надёжное крепление к </w:t>
            </w:r>
            <w:proofErr w:type="spellStart"/>
            <w:r>
              <w:rPr>
                <w:rFonts w:ascii="Arial" w:hAnsi="Arial" w:cs="Arial"/>
              </w:rPr>
              <w:t>фотовидеовыходу</w:t>
            </w:r>
            <w:proofErr w:type="spellEnd"/>
            <w:r>
              <w:rPr>
                <w:rFonts w:ascii="Arial" w:hAnsi="Arial" w:cs="Arial"/>
              </w:rPr>
              <w:t xml:space="preserve"> микроскопа при помощи накидной гайки (не «ласточкин хвост» и не зажимные </w:t>
            </w:r>
            <w:r>
              <w:rPr>
                <w:rFonts w:ascii="Arial" w:hAnsi="Arial" w:cs="Arial"/>
              </w:rPr>
              <w:lastRenderedPageBreak/>
              <w:t>винты!)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B1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692478" w:rsidTr="00476401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  <w:shd w:val="clear" w:color="auto" w:fill="auto"/>
          </w:tcPr>
          <w:p w:rsidR="00EB3DB1" w:rsidRPr="00692478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002" w:type="dxa"/>
            <w:gridSpan w:val="3"/>
            <w:shd w:val="clear" w:color="auto" w:fill="auto"/>
          </w:tcPr>
          <w:p w:rsidR="00EB3DB1" w:rsidRPr="00936ACC" w:rsidRDefault="00EB3DB1" w:rsidP="00EB3DB1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C93E10">
              <w:rPr>
                <w:rFonts w:ascii="Arial" w:hAnsi="Arial" w:cs="Arial"/>
              </w:rPr>
              <w:t>Цветная цифровая фотокамера</w:t>
            </w:r>
            <w:r>
              <w:rPr>
                <w:rFonts w:ascii="Arial" w:hAnsi="Arial" w:cs="Arial"/>
              </w:rPr>
              <w:t xml:space="preserve"> (блок </w:t>
            </w:r>
            <w:proofErr w:type="spellStart"/>
            <w:r>
              <w:rPr>
                <w:rFonts w:ascii="Arial" w:hAnsi="Arial" w:cs="Arial"/>
              </w:rPr>
              <w:t>фотодокументирования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EB3DB1" w:rsidRPr="00692478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692478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692478" w:rsidRDefault="00EB3DB1" w:rsidP="00EB3DB1">
            <w:pPr>
              <w:rPr>
                <w:rFonts w:ascii="Arial" w:hAnsi="Arial" w:cs="Arial"/>
                <w:color w:val="000000"/>
              </w:rPr>
            </w:pPr>
            <w:r w:rsidRPr="00692478">
              <w:rPr>
                <w:rFonts w:ascii="Arial" w:hAnsi="Arial" w:cs="Arial"/>
                <w:color w:val="000000"/>
              </w:rPr>
              <w:t>Камера</w:t>
            </w:r>
          </w:p>
        </w:tc>
        <w:tc>
          <w:tcPr>
            <w:tcW w:w="4144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  <w:r w:rsidRPr="00692478">
              <w:rPr>
                <w:rFonts w:ascii="Arial" w:hAnsi="Arial" w:cs="Arial"/>
              </w:rPr>
              <w:t xml:space="preserve">Цветная цифровая камера с </w:t>
            </w:r>
            <w:r>
              <w:rPr>
                <w:rFonts w:ascii="Arial" w:hAnsi="Arial" w:cs="Arial"/>
              </w:rPr>
              <w:t>КМОП</w:t>
            </w:r>
            <w:r w:rsidRPr="0069247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CMOS</w:t>
            </w:r>
            <w:r w:rsidRPr="00692478">
              <w:rPr>
                <w:rFonts w:ascii="Arial" w:hAnsi="Arial" w:cs="Arial"/>
              </w:rPr>
              <w:t>)-сенсором</w:t>
            </w:r>
          </w:p>
        </w:tc>
        <w:tc>
          <w:tcPr>
            <w:tcW w:w="2337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692478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692478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692478" w:rsidRDefault="00EB3DB1" w:rsidP="00EB3DB1">
            <w:pPr>
              <w:rPr>
                <w:rFonts w:ascii="Arial" w:hAnsi="Arial" w:cs="Arial"/>
                <w:color w:val="000000"/>
              </w:rPr>
            </w:pPr>
            <w:r w:rsidRPr="00692478">
              <w:rPr>
                <w:rFonts w:ascii="Arial" w:hAnsi="Arial" w:cs="Arial"/>
              </w:rPr>
              <w:t>Разрешение</w:t>
            </w:r>
            <w:r>
              <w:rPr>
                <w:rFonts w:ascii="Arial" w:hAnsi="Arial" w:cs="Arial"/>
              </w:rPr>
              <w:t xml:space="preserve"> снимка</w:t>
            </w:r>
          </w:p>
        </w:tc>
        <w:tc>
          <w:tcPr>
            <w:tcW w:w="4144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  <w:r w:rsidRPr="00692478">
              <w:rPr>
                <w:rFonts w:ascii="Arial" w:hAnsi="Arial" w:cs="Arial"/>
              </w:rPr>
              <w:t xml:space="preserve">Не менее </w:t>
            </w:r>
            <w:r w:rsidRPr="00556576">
              <w:rPr>
                <w:rFonts w:ascii="Arial" w:hAnsi="Arial" w:cs="Arial"/>
              </w:rPr>
              <w:t>2560</w:t>
            </w:r>
            <w:r w:rsidRPr="00692478">
              <w:rPr>
                <w:rFonts w:ascii="Arial" w:hAnsi="Arial" w:cs="Arial"/>
              </w:rPr>
              <w:t xml:space="preserve"> x 1</w:t>
            </w:r>
            <w:r w:rsidRPr="00556576">
              <w:rPr>
                <w:rFonts w:ascii="Arial" w:hAnsi="Arial" w:cs="Arial"/>
              </w:rPr>
              <w:t>920</w:t>
            </w:r>
            <w:r>
              <w:rPr>
                <w:rFonts w:ascii="Arial" w:hAnsi="Arial" w:cs="Arial"/>
              </w:rPr>
              <w:t xml:space="preserve"> точек</w:t>
            </w:r>
          </w:p>
        </w:tc>
        <w:tc>
          <w:tcPr>
            <w:tcW w:w="2337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692478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692478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  <w:r w:rsidRPr="00692478">
              <w:rPr>
                <w:rFonts w:ascii="Arial" w:hAnsi="Arial" w:cs="Arial"/>
              </w:rPr>
              <w:t>Размер пикселя</w:t>
            </w:r>
          </w:p>
        </w:tc>
        <w:tc>
          <w:tcPr>
            <w:tcW w:w="4144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  <w:r w:rsidRPr="00692478">
              <w:rPr>
                <w:rFonts w:ascii="Arial" w:hAnsi="Arial" w:cs="Arial"/>
              </w:rPr>
              <w:t xml:space="preserve">Не менее </w:t>
            </w:r>
            <w:r w:rsidRPr="00556576">
              <w:rPr>
                <w:rFonts w:ascii="Arial" w:hAnsi="Arial" w:cs="Arial"/>
              </w:rPr>
              <w:t>2</w:t>
            </w:r>
            <w:r w:rsidRPr="00692478">
              <w:rPr>
                <w:rFonts w:ascii="Arial" w:hAnsi="Arial" w:cs="Arial"/>
              </w:rPr>
              <w:t>.</w:t>
            </w:r>
            <w:r w:rsidRPr="00556576">
              <w:rPr>
                <w:rFonts w:ascii="Arial" w:hAnsi="Arial" w:cs="Arial"/>
              </w:rPr>
              <w:t>2</w:t>
            </w:r>
            <w:r w:rsidRPr="00692478">
              <w:rPr>
                <w:rFonts w:ascii="Arial" w:hAnsi="Arial" w:cs="Arial"/>
              </w:rPr>
              <w:t xml:space="preserve"> мкм x </w:t>
            </w:r>
            <w:r w:rsidRPr="00556576">
              <w:rPr>
                <w:rFonts w:ascii="Arial" w:hAnsi="Arial" w:cs="Arial"/>
              </w:rPr>
              <w:t>2</w:t>
            </w:r>
            <w:r w:rsidRPr="00692478">
              <w:rPr>
                <w:rFonts w:ascii="Arial" w:hAnsi="Arial" w:cs="Arial"/>
              </w:rPr>
              <w:t>.</w:t>
            </w:r>
            <w:r w:rsidRPr="00556576">
              <w:rPr>
                <w:rFonts w:ascii="Arial" w:hAnsi="Arial" w:cs="Arial"/>
              </w:rPr>
              <w:t>2</w:t>
            </w:r>
            <w:r w:rsidRPr="00692478">
              <w:rPr>
                <w:rFonts w:ascii="Arial" w:hAnsi="Arial" w:cs="Arial"/>
              </w:rPr>
              <w:t xml:space="preserve"> мкм</w:t>
            </w:r>
          </w:p>
        </w:tc>
        <w:tc>
          <w:tcPr>
            <w:tcW w:w="2337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692478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692478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  <w:r w:rsidRPr="00692478">
              <w:rPr>
                <w:rFonts w:ascii="Arial" w:hAnsi="Arial" w:cs="Arial"/>
              </w:rPr>
              <w:t>Размер сенсора</w:t>
            </w:r>
          </w:p>
        </w:tc>
        <w:tc>
          <w:tcPr>
            <w:tcW w:w="4144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  <w:r w:rsidRPr="00692478">
              <w:rPr>
                <w:rFonts w:ascii="Arial" w:hAnsi="Arial" w:cs="Arial"/>
              </w:rPr>
              <w:t xml:space="preserve">Не менее </w:t>
            </w:r>
            <w:r w:rsidRPr="00556576">
              <w:rPr>
                <w:rFonts w:ascii="Arial" w:hAnsi="Arial" w:cs="Arial"/>
              </w:rPr>
              <w:t>5.7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4.28 мм"/>
              </w:smartTagPr>
              <w:r w:rsidRPr="00556576">
                <w:rPr>
                  <w:rFonts w:ascii="Arial" w:hAnsi="Arial" w:cs="Arial"/>
                </w:rPr>
                <w:t>4.28</w:t>
              </w:r>
              <w:r>
                <w:rPr>
                  <w:rFonts w:ascii="Arial" w:hAnsi="Arial" w:cs="Arial"/>
                </w:rPr>
                <w:t xml:space="preserve"> мм</w:t>
              </w:r>
            </w:smartTag>
            <w:r>
              <w:rPr>
                <w:rFonts w:ascii="Arial" w:hAnsi="Arial" w:cs="Arial"/>
              </w:rPr>
              <w:t xml:space="preserve">, что эквивалентно </w:t>
            </w:r>
            <w:r w:rsidRPr="00692478">
              <w:rPr>
                <w:rFonts w:ascii="Arial" w:hAnsi="Arial" w:cs="Arial"/>
              </w:rPr>
              <w:t>1/2</w:t>
            </w:r>
            <w:r w:rsidRPr="00752487">
              <w:rPr>
                <w:rFonts w:ascii="Arial" w:hAnsi="Arial" w:cs="Arial"/>
              </w:rPr>
              <w:t>.5</w:t>
            </w:r>
            <w:r w:rsidRPr="00692478">
              <w:rPr>
                <w:rFonts w:ascii="Arial" w:hAnsi="Arial" w:cs="Arial"/>
              </w:rPr>
              <w:t>"</w:t>
            </w:r>
          </w:p>
        </w:tc>
        <w:tc>
          <w:tcPr>
            <w:tcW w:w="2337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692478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692478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  <w:r w:rsidRPr="00692478">
              <w:rPr>
                <w:rFonts w:ascii="Arial" w:hAnsi="Arial" w:cs="Arial"/>
              </w:rPr>
              <w:t>Разрядность АЦП</w:t>
            </w:r>
          </w:p>
        </w:tc>
        <w:tc>
          <w:tcPr>
            <w:tcW w:w="4144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  <w:r w:rsidRPr="00692478">
              <w:rPr>
                <w:rFonts w:ascii="Arial" w:hAnsi="Arial" w:cs="Arial"/>
              </w:rPr>
              <w:t>Не менее 8 бит/канал</w:t>
            </w:r>
          </w:p>
        </w:tc>
        <w:tc>
          <w:tcPr>
            <w:tcW w:w="2337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692478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692478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  <w:r w:rsidRPr="00692478">
              <w:rPr>
                <w:rFonts w:ascii="Arial" w:hAnsi="Arial" w:cs="Arial"/>
              </w:rPr>
              <w:t>Экспозиция</w:t>
            </w:r>
          </w:p>
        </w:tc>
        <w:tc>
          <w:tcPr>
            <w:tcW w:w="4144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  <w:r w:rsidRPr="00692478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≤</w:t>
            </w:r>
            <w:r w:rsidRPr="0069247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</w:t>
            </w:r>
            <w:r w:rsidRPr="00692478"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</w:rPr>
              <w:t>к</w:t>
            </w:r>
            <w:r w:rsidRPr="00692478">
              <w:rPr>
                <w:rFonts w:ascii="Arial" w:hAnsi="Arial" w:cs="Arial"/>
              </w:rPr>
              <w:t xml:space="preserve">с до </w:t>
            </w:r>
            <w:r>
              <w:rPr>
                <w:rFonts w:ascii="Arial" w:hAnsi="Arial" w:cs="Arial"/>
              </w:rPr>
              <w:t>≥2</w:t>
            </w:r>
            <w:r w:rsidRPr="00692478">
              <w:rPr>
                <w:rFonts w:ascii="Arial" w:hAnsi="Arial" w:cs="Arial"/>
              </w:rPr>
              <w:t xml:space="preserve"> </w:t>
            </w:r>
            <w:proofErr w:type="gramStart"/>
            <w:r w:rsidRPr="00692478">
              <w:rPr>
                <w:rFonts w:ascii="Arial" w:hAnsi="Arial" w:cs="Arial"/>
              </w:rPr>
              <w:t>с</w:t>
            </w:r>
            <w:proofErr w:type="gramEnd"/>
          </w:p>
        </w:tc>
        <w:tc>
          <w:tcPr>
            <w:tcW w:w="2337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692478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692478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  <w:r w:rsidRPr="00692478">
              <w:rPr>
                <w:rFonts w:ascii="Arial" w:hAnsi="Arial" w:cs="Arial"/>
              </w:rPr>
              <w:t xml:space="preserve">Скорость передачи «живого изображения» </w:t>
            </w:r>
          </w:p>
        </w:tc>
        <w:tc>
          <w:tcPr>
            <w:tcW w:w="4144" w:type="dxa"/>
            <w:shd w:val="clear" w:color="auto" w:fill="auto"/>
          </w:tcPr>
          <w:p w:rsidR="00EB3DB1" w:rsidRPr="00692478" w:rsidRDefault="00EB3DB1" w:rsidP="00EB3D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</w:t>
            </w:r>
            <w:r w:rsidRPr="00692478">
              <w:rPr>
                <w:rFonts w:ascii="Arial" w:hAnsi="Arial" w:cs="Arial"/>
              </w:rPr>
              <w:t xml:space="preserve"> менее 1</w:t>
            </w:r>
            <w:r>
              <w:rPr>
                <w:rFonts w:ascii="Arial" w:hAnsi="Arial" w:cs="Arial"/>
              </w:rPr>
              <w:t>5</w:t>
            </w:r>
            <w:r w:rsidRPr="00692478">
              <w:rPr>
                <w:rFonts w:ascii="Arial" w:hAnsi="Arial" w:cs="Arial"/>
              </w:rPr>
              <w:t xml:space="preserve"> с</w:t>
            </w:r>
            <w:r w:rsidRPr="00692478">
              <w:rPr>
                <w:rFonts w:ascii="Arial" w:hAnsi="Arial" w:cs="Arial"/>
                <w:vertAlign w:val="superscript"/>
              </w:rPr>
              <w:t>-1</w:t>
            </w:r>
          </w:p>
        </w:tc>
        <w:tc>
          <w:tcPr>
            <w:tcW w:w="2337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692478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692478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692478" w:rsidRDefault="00EB3DB1" w:rsidP="00EB3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Цифровой и</w:t>
            </w:r>
            <w:r w:rsidRPr="00692478">
              <w:rPr>
                <w:rFonts w:ascii="Arial" w:hAnsi="Arial" w:cs="Arial"/>
              </w:rPr>
              <w:t>нтерфейс</w:t>
            </w:r>
          </w:p>
        </w:tc>
        <w:tc>
          <w:tcPr>
            <w:tcW w:w="4144" w:type="dxa"/>
            <w:shd w:val="clear" w:color="auto" w:fill="auto"/>
          </w:tcPr>
          <w:p w:rsidR="00EB3DB1" w:rsidRPr="00752487" w:rsidRDefault="00EB3DB1" w:rsidP="00EB3DB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USB</w:t>
            </w:r>
            <w:r w:rsidRPr="007524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версии 3</w:t>
            </w:r>
            <w:r w:rsidRPr="00752487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 xml:space="preserve"> или выше</w:t>
            </w:r>
          </w:p>
        </w:tc>
        <w:tc>
          <w:tcPr>
            <w:tcW w:w="2337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692478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692478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472019" w:rsidRDefault="00EB3DB1" w:rsidP="00EB3DB1">
            <w:pPr>
              <w:rPr>
                <w:rFonts w:ascii="Arial" w:hAnsi="Arial" w:cs="Arial"/>
              </w:rPr>
            </w:pPr>
            <w:r w:rsidRPr="00472019">
              <w:rPr>
                <w:rFonts w:ascii="Arial" w:hAnsi="Arial" w:cs="Arial"/>
              </w:rPr>
              <w:t>Рабочий спектральный диапазон</w:t>
            </w:r>
          </w:p>
        </w:tc>
        <w:tc>
          <w:tcPr>
            <w:tcW w:w="4144" w:type="dxa"/>
            <w:shd w:val="clear" w:color="auto" w:fill="auto"/>
          </w:tcPr>
          <w:p w:rsidR="00EB3DB1" w:rsidRPr="00472019" w:rsidRDefault="00EB3DB1" w:rsidP="00EB3DB1">
            <w:pPr>
              <w:ind w:left="72"/>
              <w:rPr>
                <w:rFonts w:ascii="Arial" w:hAnsi="Arial" w:cs="Arial"/>
              </w:rPr>
            </w:pPr>
            <w:r w:rsidRPr="00472019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≤</w:t>
            </w:r>
            <w:r w:rsidRPr="00472019">
              <w:rPr>
                <w:rFonts w:ascii="Arial" w:hAnsi="Arial" w:cs="Arial"/>
              </w:rPr>
              <w:t xml:space="preserve">400 до </w:t>
            </w:r>
            <w:r>
              <w:rPr>
                <w:rFonts w:ascii="Arial" w:hAnsi="Arial" w:cs="Arial"/>
              </w:rPr>
              <w:t>≥65</w:t>
            </w:r>
            <w:r w:rsidRPr="00472019">
              <w:rPr>
                <w:rFonts w:ascii="Arial" w:hAnsi="Arial" w:cs="Arial"/>
              </w:rPr>
              <w:t xml:space="preserve">0 нм (с </w:t>
            </w:r>
            <w:proofErr w:type="spellStart"/>
            <w:proofErr w:type="gramStart"/>
            <w:r w:rsidRPr="00472019">
              <w:rPr>
                <w:rFonts w:ascii="Arial" w:hAnsi="Arial" w:cs="Arial"/>
              </w:rPr>
              <w:t>ИК-фильтром</w:t>
            </w:r>
            <w:proofErr w:type="spellEnd"/>
            <w:proofErr w:type="gramEnd"/>
            <w:r w:rsidRPr="00472019">
              <w:rPr>
                <w:rFonts w:ascii="Arial" w:hAnsi="Arial" w:cs="Arial"/>
              </w:rPr>
              <w:t>)</w:t>
            </w:r>
          </w:p>
        </w:tc>
        <w:tc>
          <w:tcPr>
            <w:tcW w:w="2337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692478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692478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752487" w:rsidRDefault="00EB3DB1" w:rsidP="00EB3D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Режим считывания</w:t>
            </w:r>
          </w:p>
        </w:tc>
        <w:tc>
          <w:tcPr>
            <w:tcW w:w="4144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Построчный</w:t>
            </w:r>
          </w:p>
        </w:tc>
        <w:tc>
          <w:tcPr>
            <w:tcW w:w="2337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692478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692478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Pr="00752487" w:rsidRDefault="00EB3DB1" w:rsidP="00EB3D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Индикатор работы камеры</w:t>
            </w:r>
          </w:p>
        </w:tc>
        <w:tc>
          <w:tcPr>
            <w:tcW w:w="4144" w:type="dxa"/>
            <w:shd w:val="clear" w:color="auto" w:fill="auto"/>
          </w:tcPr>
          <w:p w:rsidR="00EB3DB1" w:rsidRPr="009158B3" w:rsidRDefault="00EB3DB1" w:rsidP="00EB3DB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</w:t>
            </w:r>
            <w:r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</w:rPr>
              <w:t>или трёхцветный светодиод</w:t>
            </w:r>
          </w:p>
        </w:tc>
        <w:tc>
          <w:tcPr>
            <w:tcW w:w="2337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692478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shd w:val="clear" w:color="auto" w:fill="auto"/>
          </w:tcPr>
          <w:p w:rsidR="00EB3DB1" w:rsidRPr="00692478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shd w:val="clear" w:color="auto" w:fill="auto"/>
          </w:tcPr>
          <w:p w:rsidR="00EB3DB1" w:rsidRDefault="00EB3DB1" w:rsidP="00EB3D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камерой и питание</w:t>
            </w:r>
          </w:p>
        </w:tc>
        <w:tc>
          <w:tcPr>
            <w:tcW w:w="4144" w:type="dxa"/>
            <w:shd w:val="clear" w:color="auto" w:fill="auto"/>
          </w:tcPr>
          <w:p w:rsidR="00EB3DB1" w:rsidRDefault="00EB3DB1" w:rsidP="00EB3DB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компьютера через кабель </w:t>
            </w:r>
            <w:r>
              <w:rPr>
                <w:rFonts w:ascii="Arial" w:hAnsi="Arial" w:cs="Arial"/>
                <w:lang w:val="en-US"/>
              </w:rPr>
              <w:t>USB</w:t>
            </w:r>
            <w:r w:rsidRPr="009158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(или эквивалент) без дополнительных блоков питания и управления</w:t>
            </w:r>
          </w:p>
        </w:tc>
        <w:tc>
          <w:tcPr>
            <w:tcW w:w="2337" w:type="dxa"/>
            <w:shd w:val="clear" w:color="auto" w:fill="auto"/>
          </w:tcPr>
          <w:p w:rsidR="00EB3DB1" w:rsidRPr="00692478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C37F6B" w:rsidTr="00476401">
        <w:trPr>
          <w:gridAfter w:val="1"/>
          <w:wAfter w:w="12" w:type="dxa"/>
          <w:trHeight w:val="20"/>
        </w:trPr>
        <w:tc>
          <w:tcPr>
            <w:tcW w:w="1082" w:type="dxa"/>
            <w:vMerge w:val="restart"/>
            <w:shd w:val="clear" w:color="auto" w:fill="auto"/>
          </w:tcPr>
          <w:p w:rsidR="00EB3DB1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 w:val="restart"/>
            <w:shd w:val="clear" w:color="auto" w:fill="auto"/>
          </w:tcPr>
          <w:p w:rsidR="00EB3DB1" w:rsidRPr="002205D7" w:rsidRDefault="00EB3DB1" w:rsidP="00EB3D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Pr="00011C3B">
              <w:rPr>
                <w:rFonts w:ascii="Arial" w:hAnsi="Arial" w:cs="Arial"/>
                <w:color w:val="000000"/>
              </w:rPr>
              <w:t>рограммно</w:t>
            </w:r>
            <w:r>
              <w:rPr>
                <w:rFonts w:ascii="Arial" w:hAnsi="Arial" w:cs="Arial"/>
                <w:color w:val="000000"/>
              </w:rPr>
              <w:t>е</w:t>
            </w:r>
            <w:r w:rsidRPr="00011C3B">
              <w:rPr>
                <w:rFonts w:ascii="Arial" w:hAnsi="Arial" w:cs="Arial"/>
                <w:color w:val="000000"/>
              </w:rPr>
              <w:t xml:space="preserve"> обеспечени</w:t>
            </w:r>
            <w:r>
              <w:rPr>
                <w:rFonts w:ascii="Arial" w:hAnsi="Arial" w:cs="Arial"/>
                <w:color w:val="000000"/>
              </w:rPr>
              <w:t>е</w:t>
            </w:r>
            <w:r w:rsidRPr="00011C3B">
              <w:rPr>
                <w:rFonts w:ascii="Arial" w:hAnsi="Arial" w:cs="Arial"/>
                <w:color w:val="000000"/>
              </w:rPr>
              <w:t xml:space="preserve"> для работы с фото/видеокамерами</w:t>
            </w:r>
          </w:p>
        </w:tc>
        <w:tc>
          <w:tcPr>
            <w:tcW w:w="4144" w:type="dxa"/>
            <w:shd w:val="clear" w:color="auto" w:fill="auto"/>
          </w:tcPr>
          <w:p w:rsidR="00EB3DB1" w:rsidRPr="00011C3B" w:rsidRDefault="00EB3DB1" w:rsidP="00EB3DB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AC445C">
              <w:rPr>
                <w:rFonts w:ascii="Arial" w:hAnsi="Arial" w:cs="Arial"/>
              </w:rPr>
              <w:t>Функция дистанционного (с компьютера) захвата изображения с камеры</w:t>
            </w:r>
          </w:p>
        </w:tc>
        <w:tc>
          <w:tcPr>
            <w:tcW w:w="2337" w:type="dxa"/>
            <w:shd w:val="clear" w:color="auto" w:fill="auto"/>
          </w:tcPr>
          <w:p w:rsidR="00EB3DB1" w:rsidRPr="00C37F6B" w:rsidRDefault="00EB3DB1" w:rsidP="00EB3DB1">
            <w:pPr>
              <w:ind w:left="72"/>
              <w:rPr>
                <w:rFonts w:ascii="Arial" w:hAnsi="Arial" w:cs="Arial"/>
              </w:rPr>
            </w:pPr>
          </w:p>
        </w:tc>
      </w:tr>
      <w:tr w:rsidR="00EB3DB1" w:rsidRPr="00320791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AC445C" w:rsidRDefault="00EB3DB1" w:rsidP="00EB3DB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AC445C">
              <w:rPr>
                <w:rFonts w:ascii="Arial" w:hAnsi="Arial" w:cs="Arial"/>
              </w:rPr>
              <w:t>«живое видео» на экране монитора в масштабируемом окне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</w:tr>
      <w:tr w:rsidR="00EB3DB1" w:rsidRPr="00320791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AC445C" w:rsidRDefault="00EB3DB1" w:rsidP="00EB3DB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AC445C">
              <w:rPr>
                <w:rFonts w:ascii="Arial" w:hAnsi="Arial" w:cs="Arial"/>
              </w:rPr>
              <w:t>Проведение измерений участков изображения в интерактивном режиме (отрезок, периметр, площадь, углы)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</w:tr>
      <w:tr w:rsidR="00EB3DB1" w:rsidRPr="00320791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AC445C" w:rsidRDefault="00EB3DB1" w:rsidP="00EB3DB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AC445C">
              <w:rPr>
                <w:rFonts w:ascii="Arial" w:hAnsi="Arial" w:cs="Arial"/>
              </w:rPr>
              <w:t>включение аннотаций (текст; геометрические фигуры, масштабная линейка)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</w:tr>
      <w:tr w:rsidR="00EB3DB1" w:rsidRPr="00320791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AC445C" w:rsidRDefault="00EB3DB1" w:rsidP="00EB3DB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AC445C">
              <w:rPr>
                <w:rFonts w:ascii="Arial" w:hAnsi="Arial" w:cs="Arial"/>
              </w:rPr>
              <w:t>Создание отчётов и вывод их на принтер или в файл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</w:tr>
      <w:tr w:rsidR="00EB3DB1" w:rsidRPr="00320791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AC445C" w:rsidRDefault="00EB3DB1" w:rsidP="00EB3DB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AC445C">
              <w:rPr>
                <w:rFonts w:ascii="Arial" w:hAnsi="Arial" w:cs="Arial"/>
              </w:rPr>
              <w:t>Сохранение изображений в распространённых форматах BMP, GIF, JPG, JPG2000, TIFF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</w:tr>
      <w:tr w:rsidR="00EB3DB1" w:rsidRPr="00320791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AC445C" w:rsidRDefault="00EB3DB1" w:rsidP="00EB3DB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AC445C">
              <w:rPr>
                <w:rFonts w:ascii="Arial" w:hAnsi="Arial" w:cs="Arial"/>
              </w:rPr>
              <w:t>наличие файлового менеджера для просмотра изображений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</w:tr>
      <w:tr w:rsidR="00EB3DB1" w:rsidRPr="00320791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AC445C" w:rsidRDefault="00EB3DB1" w:rsidP="00EB3DB1">
            <w:pPr>
              <w:tabs>
                <w:tab w:val="num" w:pos="720"/>
              </w:tabs>
              <w:rPr>
                <w:rFonts w:ascii="Arial" w:hAnsi="Arial" w:cs="Arial"/>
              </w:rPr>
            </w:pPr>
            <w:proofErr w:type="gramStart"/>
            <w:r w:rsidRPr="00AC445C">
              <w:rPr>
                <w:rFonts w:ascii="Arial" w:hAnsi="Arial" w:cs="Arial"/>
              </w:rPr>
              <w:t>обработка изображений (контраст, яркость, гамма, цвета, отражение, вращение, сглаживание, ортогональная проекция и др.)</w:t>
            </w:r>
            <w:proofErr w:type="gramEnd"/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</w:tr>
      <w:tr w:rsidR="00EB3DB1" w:rsidRPr="00320791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AC445C" w:rsidRDefault="00EB3DB1" w:rsidP="00EB3DB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AC445C">
              <w:rPr>
                <w:rFonts w:ascii="Arial" w:hAnsi="Arial" w:cs="Arial"/>
              </w:rPr>
              <w:t>групповое конвертирование и экспорт форматов изображений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</w:tr>
      <w:tr w:rsidR="00EB3DB1" w:rsidRPr="00320791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</w:tcPr>
          <w:p w:rsidR="00EB3DB1" w:rsidRPr="00AC445C" w:rsidRDefault="00EB3DB1" w:rsidP="00EB3DB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AC445C">
              <w:rPr>
                <w:rFonts w:ascii="Arial" w:hAnsi="Arial" w:cs="Arial"/>
              </w:rPr>
              <w:t>Псевдотрёхмерное представление объекта (третье измерение – цветовой профиль) с возможностью его свободного вращения.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</w:tr>
      <w:tr w:rsidR="00EB3DB1" w:rsidRPr="00320791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AC445C" w:rsidRDefault="00EB3DB1" w:rsidP="00EB3DB1">
            <w:pPr>
              <w:tabs>
                <w:tab w:val="num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Русскоязычный интерфейс </w:t>
            </w:r>
            <w:proofErr w:type="gramStart"/>
            <w:r>
              <w:rPr>
                <w:rFonts w:ascii="Arial" w:hAnsi="Arial" w:cs="Arial"/>
              </w:rPr>
              <w:t>ПО</w:t>
            </w:r>
            <w:proofErr w:type="gramEnd"/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</w:tr>
      <w:tr w:rsidR="00EB3DB1" w:rsidRPr="00320791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AC445C" w:rsidRDefault="00EB3DB1" w:rsidP="00EB3DB1">
            <w:pPr>
              <w:tabs>
                <w:tab w:val="num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C445C">
              <w:rPr>
                <w:rFonts w:ascii="Arial" w:hAnsi="Arial" w:cs="Arial"/>
              </w:rPr>
              <w:t>охранение изображений в специальный формат, который позволяет хранить также дополнительную информацию (настройки микроскопа, настройки изображения, масштабные линейки, текстовые аннотации, результаты измерений) отдельно от изображения, но в одном файле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</w:tr>
      <w:tr w:rsidR="00EB3DB1" w:rsidRPr="00320791" w:rsidTr="00476401">
        <w:trPr>
          <w:gridAfter w:val="1"/>
          <w:wAfter w:w="12" w:type="dxa"/>
          <w:trHeight w:val="20"/>
        </w:trPr>
        <w:tc>
          <w:tcPr>
            <w:tcW w:w="1082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numPr>
                <w:ilvl w:val="0"/>
                <w:numId w:val="42"/>
              </w:numPr>
              <w:ind w:left="170" w:firstLine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</w:tcPr>
          <w:p w:rsidR="00EB3DB1" w:rsidRPr="00AC445C" w:rsidRDefault="00EB3DB1" w:rsidP="00EB3DB1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AC445C">
              <w:rPr>
                <w:rFonts w:ascii="Arial" w:hAnsi="Arial" w:cs="Arial"/>
              </w:rPr>
              <w:t xml:space="preserve">Поддержка 32-битных и 64-битных операционных систем </w:t>
            </w:r>
          </w:p>
        </w:tc>
        <w:tc>
          <w:tcPr>
            <w:tcW w:w="2337" w:type="dxa"/>
            <w:tcBorders>
              <w:bottom w:val="single" w:sz="8" w:space="0" w:color="auto"/>
            </w:tcBorders>
            <w:shd w:val="clear" w:color="auto" w:fill="auto"/>
          </w:tcPr>
          <w:p w:rsidR="00EB3DB1" w:rsidRPr="00320791" w:rsidRDefault="00EB3DB1" w:rsidP="00EB3DB1">
            <w:pPr>
              <w:rPr>
                <w:rFonts w:ascii="Arial" w:hAnsi="Arial" w:cs="Arial"/>
                <w:color w:val="000000"/>
              </w:rPr>
            </w:pPr>
          </w:p>
        </w:tc>
      </w:tr>
      <w:tr w:rsidR="00046017" w:rsidRPr="00C37F6B" w:rsidTr="00EB3E67">
        <w:trPr>
          <w:gridAfter w:val="1"/>
          <w:wAfter w:w="12" w:type="dxa"/>
          <w:trHeight w:val="1170"/>
        </w:trPr>
        <w:tc>
          <w:tcPr>
            <w:tcW w:w="1082" w:type="dxa"/>
          </w:tcPr>
          <w:p w:rsidR="00046017" w:rsidRPr="003A290E" w:rsidRDefault="00046017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046017" w:rsidRPr="00C37F6B" w:rsidRDefault="00046017" w:rsidP="00EB3DB1">
            <w:pPr>
              <w:ind w:left="72"/>
              <w:rPr>
                <w:rFonts w:ascii="Arial" w:hAnsi="Arial" w:cs="Arial"/>
              </w:rPr>
            </w:pPr>
            <w:r w:rsidRPr="00763ADB">
              <w:rPr>
                <w:rFonts w:ascii="Arial" w:hAnsi="Arial" w:cs="Arial"/>
                <w:color w:val="000000"/>
              </w:rPr>
              <w:t>Документы</w:t>
            </w:r>
            <w:r>
              <w:rPr>
                <w:rFonts w:ascii="Arial" w:hAnsi="Arial" w:cs="Arial"/>
                <w:color w:val="000000"/>
              </w:rPr>
              <w:t xml:space="preserve"> к оборудованию</w:t>
            </w:r>
          </w:p>
        </w:tc>
        <w:tc>
          <w:tcPr>
            <w:tcW w:w="4144" w:type="dxa"/>
          </w:tcPr>
          <w:p w:rsidR="00046017" w:rsidRPr="000630BD" w:rsidRDefault="00046017" w:rsidP="00EB3DB1">
            <w:pPr>
              <w:rPr>
                <w:rFonts w:ascii="Arial" w:hAnsi="Arial" w:cs="Arial"/>
              </w:rPr>
            </w:pPr>
            <w:r w:rsidRPr="000630BD">
              <w:rPr>
                <w:rFonts w:ascii="Arial" w:hAnsi="Arial" w:cs="Arial"/>
                <w:color w:val="000000"/>
              </w:rPr>
              <w:t xml:space="preserve">Регистрационное удостоверение </w:t>
            </w:r>
            <w:r>
              <w:rPr>
                <w:rFonts w:ascii="Arial" w:hAnsi="Arial" w:cs="Arial"/>
                <w:color w:val="000000"/>
              </w:rPr>
              <w:t>Министерства здравоохранения Республики Казахстан</w:t>
            </w:r>
          </w:p>
          <w:p w:rsidR="00046017" w:rsidRPr="000630BD" w:rsidRDefault="00046017" w:rsidP="00EB3DB1">
            <w:pPr>
              <w:spacing w:line="240" w:lineRule="exact"/>
              <w:rPr>
                <w:rFonts w:ascii="Arial" w:hAnsi="Arial" w:cs="Arial"/>
              </w:rPr>
            </w:pPr>
            <w:r w:rsidRPr="000630BD">
              <w:rPr>
                <w:rFonts w:ascii="Arial" w:hAnsi="Arial" w:cs="Arial"/>
                <w:color w:val="000000"/>
              </w:rPr>
              <w:t>Инструкция п</w:t>
            </w:r>
            <w:r>
              <w:rPr>
                <w:rFonts w:ascii="Arial" w:hAnsi="Arial" w:cs="Arial"/>
                <w:color w:val="000000"/>
              </w:rPr>
              <w:t>о эксплуатации на государственном и русском языках</w:t>
            </w:r>
          </w:p>
        </w:tc>
        <w:tc>
          <w:tcPr>
            <w:tcW w:w="2337" w:type="dxa"/>
          </w:tcPr>
          <w:p w:rsidR="00046017" w:rsidRPr="00C37F6B" w:rsidRDefault="00046017" w:rsidP="00EB3DB1">
            <w:pPr>
              <w:rPr>
                <w:rFonts w:ascii="Arial" w:hAnsi="Arial" w:cs="Arial"/>
              </w:rPr>
            </w:pPr>
          </w:p>
        </w:tc>
      </w:tr>
      <w:tr w:rsidR="00EB3DB1" w:rsidRPr="00763ADB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EB3DB1" w:rsidRPr="00763ADB" w:rsidRDefault="00EB3DB1" w:rsidP="00EB3DB1">
            <w:pPr>
              <w:numPr>
                <w:ilvl w:val="0"/>
                <w:numId w:val="35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</w:tcPr>
          <w:p w:rsidR="00EB3DB1" w:rsidRPr="00763ADB" w:rsidRDefault="00EB3DB1" w:rsidP="00EB3DB1">
            <w:pPr>
              <w:spacing w:line="24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Инструктаж</w:t>
            </w:r>
            <w:r w:rsidRPr="00763ADB">
              <w:rPr>
                <w:rFonts w:ascii="Arial" w:hAnsi="Arial" w:cs="Arial"/>
                <w:color w:val="000000"/>
              </w:rPr>
              <w:t xml:space="preserve"> медицинского и технического персонала</w:t>
            </w:r>
            <w:r>
              <w:rPr>
                <w:rFonts w:ascii="Arial" w:hAnsi="Arial" w:cs="Arial"/>
                <w:color w:val="000000"/>
              </w:rPr>
              <w:t xml:space="preserve"> на месте установки оборудования</w:t>
            </w:r>
          </w:p>
        </w:tc>
        <w:tc>
          <w:tcPr>
            <w:tcW w:w="4144" w:type="dxa"/>
          </w:tcPr>
          <w:p w:rsidR="00EB3DB1" w:rsidRPr="00763ADB" w:rsidRDefault="00EB3DB1" w:rsidP="00EB3DB1">
            <w:pPr>
              <w:spacing w:line="240" w:lineRule="exact"/>
              <w:rPr>
                <w:rFonts w:ascii="Arial" w:hAnsi="Arial" w:cs="Arial"/>
                <w:color w:val="000000"/>
              </w:rPr>
            </w:pPr>
            <w:r w:rsidRPr="00763ADB">
              <w:rPr>
                <w:rFonts w:ascii="Arial" w:hAnsi="Arial" w:cs="Arial"/>
                <w:color w:val="000000"/>
              </w:rPr>
              <w:t>Наличие</w:t>
            </w:r>
          </w:p>
        </w:tc>
        <w:tc>
          <w:tcPr>
            <w:tcW w:w="2337" w:type="dxa"/>
          </w:tcPr>
          <w:p w:rsidR="00EB3DB1" w:rsidRPr="00763ADB" w:rsidRDefault="00EB3DB1" w:rsidP="00EB3DB1">
            <w:pPr>
              <w:ind w:left="72"/>
              <w:rPr>
                <w:rFonts w:ascii="Arial" w:hAnsi="Arial" w:cs="Arial"/>
                <w:color w:val="000000"/>
              </w:rPr>
            </w:pPr>
          </w:p>
        </w:tc>
      </w:tr>
      <w:tr w:rsidR="00EB3DB1" w:rsidRPr="00763ADB" w:rsidTr="005157E8">
        <w:trPr>
          <w:gridAfter w:val="1"/>
          <w:wAfter w:w="12" w:type="dxa"/>
          <w:trHeight w:val="20"/>
        </w:trPr>
        <w:tc>
          <w:tcPr>
            <w:tcW w:w="1082" w:type="dxa"/>
          </w:tcPr>
          <w:p w:rsidR="00EB3DB1" w:rsidRPr="00763ADB" w:rsidRDefault="00EB3DB1" w:rsidP="00EB3DB1">
            <w:pPr>
              <w:numPr>
                <w:ilvl w:val="0"/>
                <w:numId w:val="35"/>
              </w:numPr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2521" w:type="dxa"/>
          </w:tcPr>
          <w:p w:rsidR="00EB3DB1" w:rsidRPr="00763ADB" w:rsidRDefault="00EB3DB1" w:rsidP="00EB3DB1">
            <w:pPr>
              <w:spacing w:line="240" w:lineRule="exact"/>
              <w:rPr>
                <w:rFonts w:ascii="Arial" w:hAnsi="Arial" w:cs="Arial"/>
                <w:color w:val="000000"/>
              </w:rPr>
            </w:pPr>
            <w:r w:rsidRPr="00763ADB">
              <w:rPr>
                <w:rFonts w:ascii="Arial" w:hAnsi="Arial" w:cs="Arial"/>
                <w:color w:val="000000"/>
              </w:rPr>
              <w:t>Гарантия на оборудование</w:t>
            </w:r>
          </w:p>
        </w:tc>
        <w:tc>
          <w:tcPr>
            <w:tcW w:w="4144" w:type="dxa"/>
          </w:tcPr>
          <w:p w:rsidR="00EB3DB1" w:rsidRPr="00763ADB" w:rsidRDefault="00EB3DB1" w:rsidP="00EB3DB1">
            <w:pPr>
              <w:spacing w:line="240" w:lineRule="exact"/>
              <w:rPr>
                <w:rFonts w:ascii="Arial" w:hAnsi="Arial" w:cs="Arial"/>
                <w:color w:val="000000"/>
              </w:rPr>
            </w:pPr>
            <w:r w:rsidRPr="00763ADB">
              <w:rPr>
                <w:rFonts w:ascii="Arial" w:hAnsi="Arial" w:cs="Arial"/>
                <w:color w:val="000000"/>
              </w:rPr>
              <w:t>не менее 12 месяцев с момента ввода в эксплуатацию</w:t>
            </w:r>
          </w:p>
        </w:tc>
        <w:tc>
          <w:tcPr>
            <w:tcW w:w="2337" w:type="dxa"/>
          </w:tcPr>
          <w:p w:rsidR="00EB3DB1" w:rsidRPr="00763ADB" w:rsidRDefault="00EB3DB1" w:rsidP="00EB3DB1">
            <w:pPr>
              <w:ind w:left="72"/>
              <w:rPr>
                <w:rFonts w:ascii="Arial" w:hAnsi="Arial" w:cs="Arial"/>
                <w:color w:val="000000"/>
              </w:rPr>
            </w:pPr>
          </w:p>
        </w:tc>
      </w:tr>
    </w:tbl>
    <w:p w:rsidR="00A309BB" w:rsidRDefault="00046017" w:rsidP="00A309BB">
      <w:pPr>
        <w:spacing w:before="24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Поставщик обязан </w:t>
      </w:r>
      <w:r w:rsidR="00A309BB" w:rsidRPr="003070C2">
        <w:rPr>
          <w:sz w:val="23"/>
          <w:szCs w:val="23"/>
        </w:rPr>
        <w:t>обеспечить сопровождение процесса поставки товара, установку, наладку и подключение товара</w:t>
      </w:r>
      <w:r>
        <w:rPr>
          <w:sz w:val="23"/>
          <w:szCs w:val="23"/>
        </w:rPr>
        <w:t xml:space="preserve"> </w:t>
      </w:r>
      <w:r w:rsidRPr="003070C2">
        <w:rPr>
          <w:sz w:val="23"/>
          <w:szCs w:val="23"/>
        </w:rPr>
        <w:t>квалифицированными специалистами</w:t>
      </w:r>
      <w:r w:rsidR="00A309BB" w:rsidRPr="003070C2">
        <w:rPr>
          <w:sz w:val="23"/>
          <w:szCs w:val="23"/>
        </w:rPr>
        <w:t>.</w:t>
      </w:r>
      <w:bookmarkStart w:id="0" w:name="_GoBack"/>
      <w:bookmarkEnd w:id="0"/>
      <w:r w:rsidR="00A309BB">
        <w:rPr>
          <w:sz w:val="23"/>
          <w:szCs w:val="23"/>
        </w:rPr>
        <w:t xml:space="preserve"> Наличие сервисного центра. </w:t>
      </w:r>
    </w:p>
    <w:p w:rsidR="00A309BB" w:rsidRDefault="00A309BB" w:rsidP="00A309BB">
      <w:pPr>
        <w:spacing w:before="24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М</w:t>
      </w:r>
      <w:r w:rsidRPr="00827F61">
        <w:rPr>
          <w:sz w:val="23"/>
          <w:szCs w:val="23"/>
        </w:rPr>
        <w:t xml:space="preserve">едицинская техника, относящаяся к средствам измерения, должна быть внесена в реестр государственной </w:t>
      </w:r>
      <w:proofErr w:type="gramStart"/>
      <w:r w:rsidRPr="00827F61">
        <w:rPr>
          <w:sz w:val="23"/>
          <w:szCs w:val="23"/>
        </w:rPr>
        <w:t>системы обеспечения единства измерений Республики</w:t>
      </w:r>
      <w:proofErr w:type="gramEnd"/>
      <w:r w:rsidRPr="00827F61">
        <w:rPr>
          <w:sz w:val="23"/>
          <w:szCs w:val="23"/>
        </w:rPr>
        <w:t xml:space="preserve"> Казахстан в соответствии с законодательством Республики Казахстан об обеспечении единства измерений</w:t>
      </w:r>
      <w:r>
        <w:rPr>
          <w:sz w:val="23"/>
          <w:szCs w:val="23"/>
        </w:rPr>
        <w:t>.</w:t>
      </w:r>
    </w:p>
    <w:p w:rsidR="00A309BB" w:rsidRPr="00046017" w:rsidRDefault="00A309BB" w:rsidP="00A309BB">
      <w:pPr>
        <w:spacing w:before="24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М</w:t>
      </w:r>
      <w:r w:rsidRPr="00827F61">
        <w:rPr>
          <w:sz w:val="23"/>
          <w:szCs w:val="23"/>
        </w:rPr>
        <w:t>едицинская техника должна быть новой и ранее неиспользованной</w:t>
      </w:r>
      <w:r>
        <w:rPr>
          <w:sz w:val="23"/>
          <w:szCs w:val="23"/>
        </w:rPr>
        <w:t>. Год выпуска не ранее 201</w:t>
      </w:r>
      <w:r w:rsidR="00046017" w:rsidRPr="00046017">
        <w:rPr>
          <w:sz w:val="23"/>
          <w:szCs w:val="23"/>
        </w:rPr>
        <w:t>8</w:t>
      </w:r>
      <w:r>
        <w:rPr>
          <w:sz w:val="23"/>
          <w:szCs w:val="23"/>
        </w:rPr>
        <w:t xml:space="preserve"> года. </w:t>
      </w:r>
    </w:p>
    <w:p w:rsidR="00A309BB" w:rsidRDefault="00A309BB" w:rsidP="00A309BB">
      <w:pPr>
        <w:spacing w:before="24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Срок поставки не более 90 календарных дней.</w:t>
      </w:r>
    </w:p>
    <w:p w:rsidR="00EE40D6" w:rsidRDefault="00EE40D6" w:rsidP="003A290E">
      <w:pPr>
        <w:rPr>
          <w:rFonts w:ascii="Arial" w:hAnsi="Arial" w:cs="Arial"/>
          <w:color w:val="000000"/>
        </w:rPr>
      </w:pPr>
    </w:p>
    <w:sectPr w:rsidR="00EE40D6" w:rsidSect="00EB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639"/>
    <w:multiLevelType w:val="hybridMultilevel"/>
    <w:tmpl w:val="F7F29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E16AC"/>
    <w:multiLevelType w:val="multilevel"/>
    <w:tmpl w:val="04A6CFD0"/>
    <w:lvl w:ilvl="0">
      <w:start w:val="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52E98"/>
    <w:multiLevelType w:val="hybridMultilevel"/>
    <w:tmpl w:val="8C24A4BA"/>
    <w:lvl w:ilvl="0" w:tplc="A984D570">
      <w:start w:val="27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1482A"/>
    <w:multiLevelType w:val="hybridMultilevel"/>
    <w:tmpl w:val="4AD43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139C8"/>
    <w:multiLevelType w:val="multilevel"/>
    <w:tmpl w:val="8C24A4BA"/>
    <w:lvl w:ilvl="0">
      <w:start w:val="27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F0354"/>
    <w:multiLevelType w:val="hybridMultilevel"/>
    <w:tmpl w:val="93BAED40"/>
    <w:lvl w:ilvl="0" w:tplc="D16237A2">
      <w:start w:val="1"/>
      <w:numFmt w:val="decimal"/>
      <w:lvlText w:val="1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64A06"/>
    <w:multiLevelType w:val="hybridMultilevel"/>
    <w:tmpl w:val="3518620E"/>
    <w:lvl w:ilvl="0" w:tplc="023C18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4768E2"/>
    <w:multiLevelType w:val="hybridMultilevel"/>
    <w:tmpl w:val="D1DA49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590158"/>
    <w:multiLevelType w:val="hybridMultilevel"/>
    <w:tmpl w:val="8B605DB8"/>
    <w:lvl w:ilvl="0" w:tplc="43E874CC">
      <w:start w:val="26"/>
      <w:numFmt w:val="decimal"/>
      <w:lvlText w:val="1.%1"/>
      <w:lvlJc w:val="left"/>
      <w:pPr>
        <w:tabs>
          <w:tab w:val="num" w:pos="1194"/>
        </w:tabs>
        <w:ind w:left="153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BC245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5AB763B"/>
    <w:multiLevelType w:val="multilevel"/>
    <w:tmpl w:val="CD20BE02"/>
    <w:lvl w:ilvl="0">
      <w:start w:val="2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B603CD"/>
    <w:multiLevelType w:val="multilevel"/>
    <w:tmpl w:val="0F0EE2B6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D48FE"/>
    <w:multiLevelType w:val="hybridMultilevel"/>
    <w:tmpl w:val="07082838"/>
    <w:lvl w:ilvl="0" w:tplc="E5105926">
      <w:start w:val="1"/>
      <w:numFmt w:val="decimal"/>
      <w:lvlText w:val="3.%1"/>
      <w:lvlJc w:val="left"/>
      <w:pPr>
        <w:tabs>
          <w:tab w:val="num" w:pos="1194"/>
        </w:tabs>
        <w:ind w:left="153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BE96004"/>
    <w:multiLevelType w:val="multilevel"/>
    <w:tmpl w:val="E9BC792E"/>
    <w:lvl w:ilvl="0">
      <w:start w:val="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5821DC"/>
    <w:multiLevelType w:val="hybridMultilevel"/>
    <w:tmpl w:val="0F0EE2B6"/>
    <w:lvl w:ilvl="0" w:tplc="0B6A5C8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D2229"/>
    <w:multiLevelType w:val="hybridMultilevel"/>
    <w:tmpl w:val="8C0C12F8"/>
    <w:lvl w:ilvl="0" w:tplc="E5105926">
      <w:start w:val="1"/>
      <w:numFmt w:val="decimal"/>
      <w:lvlText w:val="3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5C5118"/>
    <w:multiLevelType w:val="hybridMultilevel"/>
    <w:tmpl w:val="5BA05BF8"/>
    <w:lvl w:ilvl="0" w:tplc="7B0CE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D021FC"/>
    <w:multiLevelType w:val="hybridMultilevel"/>
    <w:tmpl w:val="CD20BE02"/>
    <w:lvl w:ilvl="0" w:tplc="4114F054">
      <w:start w:val="2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D303FC"/>
    <w:multiLevelType w:val="hybridMultilevel"/>
    <w:tmpl w:val="13062200"/>
    <w:lvl w:ilvl="0" w:tplc="0B284EE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E76F0"/>
    <w:multiLevelType w:val="multilevel"/>
    <w:tmpl w:val="E53CD150"/>
    <w:lvl w:ilvl="0">
      <w:start w:val="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6A522E"/>
    <w:multiLevelType w:val="hybridMultilevel"/>
    <w:tmpl w:val="1048D962"/>
    <w:lvl w:ilvl="0" w:tplc="E5105926">
      <w:start w:val="1"/>
      <w:numFmt w:val="decimal"/>
      <w:lvlText w:val="3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337BB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C136C9E"/>
    <w:multiLevelType w:val="multilevel"/>
    <w:tmpl w:val="87B6F846"/>
    <w:lvl w:ilvl="0">
      <w:start w:val="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551AB8"/>
    <w:multiLevelType w:val="hybridMultilevel"/>
    <w:tmpl w:val="E53CD150"/>
    <w:lvl w:ilvl="0" w:tplc="89E8F638">
      <w:start w:val="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E036AB"/>
    <w:multiLevelType w:val="multilevel"/>
    <w:tmpl w:val="77E2B436"/>
    <w:lvl w:ilvl="0">
      <w:start w:val="1"/>
      <w:numFmt w:val="decimal"/>
      <w:lvlText w:val="1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7E315A"/>
    <w:multiLevelType w:val="multilevel"/>
    <w:tmpl w:val="04A6CFD0"/>
    <w:lvl w:ilvl="0">
      <w:start w:val="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9413D3"/>
    <w:multiLevelType w:val="hybridMultilevel"/>
    <w:tmpl w:val="557CE8D6"/>
    <w:lvl w:ilvl="0" w:tplc="E5105926">
      <w:start w:val="1"/>
      <w:numFmt w:val="decimal"/>
      <w:lvlText w:val="3.%1"/>
      <w:lvlJc w:val="left"/>
      <w:pPr>
        <w:tabs>
          <w:tab w:val="num" w:pos="1194"/>
        </w:tabs>
        <w:ind w:left="153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0A8738F"/>
    <w:multiLevelType w:val="multilevel"/>
    <w:tmpl w:val="87B6F846"/>
    <w:lvl w:ilvl="0">
      <w:start w:val="1"/>
      <w:numFmt w:val="decimal"/>
      <w:lvlText w:val="2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61C1B"/>
    <w:multiLevelType w:val="hybridMultilevel"/>
    <w:tmpl w:val="F9363B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2921D7"/>
    <w:multiLevelType w:val="hybridMultilevel"/>
    <w:tmpl w:val="C7661180"/>
    <w:lvl w:ilvl="0" w:tplc="9FDE780C">
      <w:start w:val="1"/>
      <w:numFmt w:val="decimal"/>
      <w:lvlText w:val="4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23722F"/>
    <w:multiLevelType w:val="hybridMultilevel"/>
    <w:tmpl w:val="7286EB60"/>
    <w:lvl w:ilvl="0" w:tplc="6F8CD8F4">
      <w:start w:val="1"/>
      <w:numFmt w:val="decimal"/>
      <w:lvlText w:val="1.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829F0"/>
    <w:multiLevelType w:val="hybridMultilevel"/>
    <w:tmpl w:val="9DC87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A76405"/>
    <w:multiLevelType w:val="hybridMultilevel"/>
    <w:tmpl w:val="E068B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B5019"/>
    <w:multiLevelType w:val="multilevel"/>
    <w:tmpl w:val="07082838"/>
    <w:lvl w:ilvl="0">
      <w:start w:val="1"/>
      <w:numFmt w:val="decimal"/>
      <w:lvlText w:val="3.%1"/>
      <w:lvlJc w:val="left"/>
      <w:pPr>
        <w:tabs>
          <w:tab w:val="num" w:pos="1194"/>
        </w:tabs>
        <w:ind w:left="153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CD33C51"/>
    <w:multiLevelType w:val="multilevel"/>
    <w:tmpl w:val="84A8A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700D61A3"/>
    <w:multiLevelType w:val="hybridMultilevel"/>
    <w:tmpl w:val="6F7E985A"/>
    <w:lvl w:ilvl="0" w:tplc="C5E8FBD8">
      <w:start w:val="1"/>
      <w:numFmt w:val="decimal"/>
      <w:lvlText w:val="2.%15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1C25FA"/>
    <w:multiLevelType w:val="multilevel"/>
    <w:tmpl w:val="3D507AFC"/>
    <w:lvl w:ilvl="0">
      <w:start w:val="1"/>
      <w:numFmt w:val="decimal"/>
      <w:lvlText w:val="1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7517AC"/>
    <w:multiLevelType w:val="multilevel"/>
    <w:tmpl w:val="1048D962"/>
    <w:lvl w:ilvl="0">
      <w:start w:val="1"/>
      <w:numFmt w:val="decimal"/>
      <w:lvlText w:val="3.%1"/>
      <w:lvlJc w:val="left"/>
      <w:pPr>
        <w:tabs>
          <w:tab w:val="num" w:pos="834"/>
        </w:tabs>
        <w:ind w:left="117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C203A7"/>
    <w:multiLevelType w:val="hybridMultilevel"/>
    <w:tmpl w:val="A87ADF76"/>
    <w:lvl w:ilvl="0" w:tplc="E5105926">
      <w:start w:val="1"/>
      <w:numFmt w:val="decimal"/>
      <w:lvlText w:val="3.%1"/>
      <w:lvlJc w:val="left"/>
      <w:pPr>
        <w:tabs>
          <w:tab w:val="num" w:pos="1194"/>
        </w:tabs>
        <w:ind w:left="1534" w:hanging="8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4BB7D8B"/>
    <w:multiLevelType w:val="hybridMultilevel"/>
    <w:tmpl w:val="EDAA146C"/>
    <w:lvl w:ilvl="0" w:tplc="66649A34">
      <w:start w:val="1"/>
      <w:numFmt w:val="decimal"/>
      <w:lvlText w:val="%1."/>
      <w:lvlJc w:val="left"/>
      <w:pPr>
        <w:tabs>
          <w:tab w:val="num" w:pos="530"/>
        </w:tabs>
        <w:ind w:left="397" w:hanging="22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543FE1"/>
    <w:multiLevelType w:val="multilevel"/>
    <w:tmpl w:val="8B605DB8"/>
    <w:lvl w:ilvl="0">
      <w:start w:val="26"/>
      <w:numFmt w:val="decimal"/>
      <w:lvlText w:val="1.%1"/>
      <w:lvlJc w:val="left"/>
      <w:pPr>
        <w:tabs>
          <w:tab w:val="num" w:pos="1194"/>
        </w:tabs>
        <w:ind w:left="1534" w:hanging="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C04CA4"/>
    <w:multiLevelType w:val="hybridMultilevel"/>
    <w:tmpl w:val="078A9A74"/>
    <w:lvl w:ilvl="0" w:tplc="7B0CE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4"/>
  </w:num>
  <w:num w:numId="3">
    <w:abstractNumId w:val="28"/>
  </w:num>
  <w:num w:numId="4">
    <w:abstractNumId w:val="14"/>
  </w:num>
  <w:num w:numId="5">
    <w:abstractNumId w:val="11"/>
  </w:num>
  <w:num w:numId="6">
    <w:abstractNumId w:val="6"/>
  </w:num>
  <w:num w:numId="7">
    <w:abstractNumId w:val="5"/>
  </w:num>
  <w:num w:numId="8">
    <w:abstractNumId w:val="21"/>
  </w:num>
  <w:num w:numId="9">
    <w:abstractNumId w:val="24"/>
  </w:num>
  <w:num w:numId="10">
    <w:abstractNumId w:val="1"/>
  </w:num>
  <w:num w:numId="11">
    <w:abstractNumId w:val="35"/>
  </w:num>
  <w:num w:numId="12">
    <w:abstractNumId w:val="25"/>
  </w:num>
  <w:num w:numId="13">
    <w:abstractNumId w:val="18"/>
  </w:num>
  <w:num w:numId="14">
    <w:abstractNumId w:val="36"/>
  </w:num>
  <w:num w:numId="15">
    <w:abstractNumId w:val="9"/>
  </w:num>
  <w:num w:numId="16">
    <w:abstractNumId w:val="13"/>
  </w:num>
  <w:num w:numId="17">
    <w:abstractNumId w:val="23"/>
  </w:num>
  <w:num w:numId="18">
    <w:abstractNumId w:val="22"/>
  </w:num>
  <w:num w:numId="19">
    <w:abstractNumId w:val="20"/>
  </w:num>
  <w:num w:numId="20">
    <w:abstractNumId w:val="15"/>
  </w:num>
  <w:num w:numId="21">
    <w:abstractNumId w:val="26"/>
  </w:num>
  <w:num w:numId="22">
    <w:abstractNumId w:val="38"/>
  </w:num>
  <w:num w:numId="23">
    <w:abstractNumId w:val="12"/>
  </w:num>
  <w:num w:numId="24">
    <w:abstractNumId w:val="33"/>
  </w:num>
  <w:num w:numId="25">
    <w:abstractNumId w:val="8"/>
  </w:num>
  <w:num w:numId="26">
    <w:abstractNumId w:val="40"/>
  </w:num>
  <w:num w:numId="27">
    <w:abstractNumId w:val="27"/>
  </w:num>
  <w:num w:numId="28">
    <w:abstractNumId w:val="2"/>
  </w:num>
  <w:num w:numId="29">
    <w:abstractNumId w:val="4"/>
  </w:num>
  <w:num w:numId="30">
    <w:abstractNumId w:val="19"/>
  </w:num>
  <w:num w:numId="31">
    <w:abstractNumId w:val="17"/>
  </w:num>
  <w:num w:numId="32">
    <w:abstractNumId w:val="10"/>
  </w:num>
  <w:num w:numId="33">
    <w:abstractNumId w:val="37"/>
  </w:num>
  <w:num w:numId="34">
    <w:abstractNumId w:val="29"/>
  </w:num>
  <w:num w:numId="35">
    <w:abstractNumId w:val="3"/>
  </w:num>
  <w:num w:numId="36">
    <w:abstractNumId w:val="0"/>
  </w:num>
  <w:num w:numId="37">
    <w:abstractNumId w:val="39"/>
  </w:num>
  <w:num w:numId="38">
    <w:abstractNumId w:val="16"/>
  </w:num>
  <w:num w:numId="39">
    <w:abstractNumId w:val="41"/>
  </w:num>
  <w:num w:numId="40">
    <w:abstractNumId w:val="31"/>
  </w:num>
  <w:num w:numId="41">
    <w:abstractNumId w:val="32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E0B"/>
    <w:rsid w:val="00007F65"/>
    <w:rsid w:val="000342F8"/>
    <w:rsid w:val="00042094"/>
    <w:rsid w:val="00046017"/>
    <w:rsid w:val="00075DB3"/>
    <w:rsid w:val="00091DE9"/>
    <w:rsid w:val="00092FC2"/>
    <w:rsid w:val="000D14FA"/>
    <w:rsid w:val="000D7E16"/>
    <w:rsid w:val="000F679A"/>
    <w:rsid w:val="000F794D"/>
    <w:rsid w:val="00100577"/>
    <w:rsid w:val="00123F08"/>
    <w:rsid w:val="00146262"/>
    <w:rsid w:val="0016224E"/>
    <w:rsid w:val="001644A4"/>
    <w:rsid w:val="0016771E"/>
    <w:rsid w:val="00174972"/>
    <w:rsid w:val="00174B60"/>
    <w:rsid w:val="001B79A2"/>
    <w:rsid w:val="001C0F60"/>
    <w:rsid w:val="001D5E00"/>
    <w:rsid w:val="001E2C25"/>
    <w:rsid w:val="001F3BEB"/>
    <w:rsid w:val="0022180F"/>
    <w:rsid w:val="00221D87"/>
    <w:rsid w:val="002374A4"/>
    <w:rsid w:val="0025155A"/>
    <w:rsid w:val="00275902"/>
    <w:rsid w:val="00284676"/>
    <w:rsid w:val="002852D0"/>
    <w:rsid w:val="002E4543"/>
    <w:rsid w:val="002F324F"/>
    <w:rsid w:val="00303E8A"/>
    <w:rsid w:val="00336C9F"/>
    <w:rsid w:val="00337C59"/>
    <w:rsid w:val="00340685"/>
    <w:rsid w:val="003456C7"/>
    <w:rsid w:val="00363359"/>
    <w:rsid w:val="003A0CD7"/>
    <w:rsid w:val="003A290E"/>
    <w:rsid w:val="003D2A7A"/>
    <w:rsid w:val="00414799"/>
    <w:rsid w:val="00431DC8"/>
    <w:rsid w:val="00432616"/>
    <w:rsid w:val="0043436E"/>
    <w:rsid w:val="004425C6"/>
    <w:rsid w:val="00465A1C"/>
    <w:rsid w:val="00475B1F"/>
    <w:rsid w:val="00476401"/>
    <w:rsid w:val="00487CBB"/>
    <w:rsid w:val="004A53E9"/>
    <w:rsid w:val="004B2412"/>
    <w:rsid w:val="004C54F1"/>
    <w:rsid w:val="004D5B3E"/>
    <w:rsid w:val="005157E8"/>
    <w:rsid w:val="00523D9E"/>
    <w:rsid w:val="00532FA5"/>
    <w:rsid w:val="0054529A"/>
    <w:rsid w:val="0055178C"/>
    <w:rsid w:val="00563C89"/>
    <w:rsid w:val="00570371"/>
    <w:rsid w:val="00576EF9"/>
    <w:rsid w:val="00580240"/>
    <w:rsid w:val="005912DA"/>
    <w:rsid w:val="005A1747"/>
    <w:rsid w:val="005D607A"/>
    <w:rsid w:val="005F6BE9"/>
    <w:rsid w:val="0061144E"/>
    <w:rsid w:val="00636EC7"/>
    <w:rsid w:val="00644691"/>
    <w:rsid w:val="00656293"/>
    <w:rsid w:val="0067064E"/>
    <w:rsid w:val="006B55CD"/>
    <w:rsid w:val="006D0D2E"/>
    <w:rsid w:val="006D4130"/>
    <w:rsid w:val="006F5310"/>
    <w:rsid w:val="00725ACE"/>
    <w:rsid w:val="007368D4"/>
    <w:rsid w:val="00760801"/>
    <w:rsid w:val="00763ADB"/>
    <w:rsid w:val="007800E1"/>
    <w:rsid w:val="007A3859"/>
    <w:rsid w:val="007A6EEE"/>
    <w:rsid w:val="007D517B"/>
    <w:rsid w:val="007F1481"/>
    <w:rsid w:val="00817686"/>
    <w:rsid w:val="00820B85"/>
    <w:rsid w:val="0084066C"/>
    <w:rsid w:val="008438E3"/>
    <w:rsid w:val="0085407F"/>
    <w:rsid w:val="00873E0B"/>
    <w:rsid w:val="00882C35"/>
    <w:rsid w:val="008858C7"/>
    <w:rsid w:val="00890F40"/>
    <w:rsid w:val="008970E8"/>
    <w:rsid w:val="008A2162"/>
    <w:rsid w:val="008B616B"/>
    <w:rsid w:val="008D4220"/>
    <w:rsid w:val="0090525E"/>
    <w:rsid w:val="00911C9F"/>
    <w:rsid w:val="00921FCA"/>
    <w:rsid w:val="009234A6"/>
    <w:rsid w:val="0092720E"/>
    <w:rsid w:val="00933E93"/>
    <w:rsid w:val="00954881"/>
    <w:rsid w:val="009718CF"/>
    <w:rsid w:val="00973938"/>
    <w:rsid w:val="0098186F"/>
    <w:rsid w:val="009833D5"/>
    <w:rsid w:val="009945B2"/>
    <w:rsid w:val="009B5DE6"/>
    <w:rsid w:val="009C4751"/>
    <w:rsid w:val="009D01DD"/>
    <w:rsid w:val="009E1AF2"/>
    <w:rsid w:val="009F50B7"/>
    <w:rsid w:val="00A018E3"/>
    <w:rsid w:val="00A02965"/>
    <w:rsid w:val="00A12458"/>
    <w:rsid w:val="00A21B5E"/>
    <w:rsid w:val="00A309BB"/>
    <w:rsid w:val="00A32CFC"/>
    <w:rsid w:val="00A37EDA"/>
    <w:rsid w:val="00A5306C"/>
    <w:rsid w:val="00A54862"/>
    <w:rsid w:val="00A55753"/>
    <w:rsid w:val="00A626F6"/>
    <w:rsid w:val="00A900C2"/>
    <w:rsid w:val="00AA6B7B"/>
    <w:rsid w:val="00AB50E9"/>
    <w:rsid w:val="00AB5224"/>
    <w:rsid w:val="00AC1147"/>
    <w:rsid w:val="00AC7AC7"/>
    <w:rsid w:val="00AD62B9"/>
    <w:rsid w:val="00AF5582"/>
    <w:rsid w:val="00B27ACE"/>
    <w:rsid w:val="00B447E0"/>
    <w:rsid w:val="00B476BE"/>
    <w:rsid w:val="00B551B3"/>
    <w:rsid w:val="00B94375"/>
    <w:rsid w:val="00BB2C8C"/>
    <w:rsid w:val="00BB681D"/>
    <w:rsid w:val="00BC24B9"/>
    <w:rsid w:val="00BE2E1F"/>
    <w:rsid w:val="00BE56E2"/>
    <w:rsid w:val="00BF0089"/>
    <w:rsid w:val="00BF386D"/>
    <w:rsid w:val="00C07DDC"/>
    <w:rsid w:val="00C27AEF"/>
    <w:rsid w:val="00C44268"/>
    <w:rsid w:val="00C53045"/>
    <w:rsid w:val="00C546D7"/>
    <w:rsid w:val="00C64531"/>
    <w:rsid w:val="00C73398"/>
    <w:rsid w:val="00C91314"/>
    <w:rsid w:val="00CA3F70"/>
    <w:rsid w:val="00D06EA9"/>
    <w:rsid w:val="00D15D61"/>
    <w:rsid w:val="00D23569"/>
    <w:rsid w:val="00D30674"/>
    <w:rsid w:val="00D3355C"/>
    <w:rsid w:val="00D64230"/>
    <w:rsid w:val="00D66376"/>
    <w:rsid w:val="00D679D3"/>
    <w:rsid w:val="00D90120"/>
    <w:rsid w:val="00D903E2"/>
    <w:rsid w:val="00D90FF7"/>
    <w:rsid w:val="00DA4CD1"/>
    <w:rsid w:val="00DB1759"/>
    <w:rsid w:val="00DB3D38"/>
    <w:rsid w:val="00DD03F1"/>
    <w:rsid w:val="00DD4815"/>
    <w:rsid w:val="00DF4810"/>
    <w:rsid w:val="00E0745C"/>
    <w:rsid w:val="00E43C6A"/>
    <w:rsid w:val="00EB3DB1"/>
    <w:rsid w:val="00EB635C"/>
    <w:rsid w:val="00ED4916"/>
    <w:rsid w:val="00ED5E26"/>
    <w:rsid w:val="00EE40D6"/>
    <w:rsid w:val="00EE55B7"/>
    <w:rsid w:val="00F028B8"/>
    <w:rsid w:val="00F71005"/>
    <w:rsid w:val="00F846E9"/>
    <w:rsid w:val="00F84719"/>
    <w:rsid w:val="00FA0F7E"/>
    <w:rsid w:val="00FB0ABC"/>
    <w:rsid w:val="00FB0FD3"/>
    <w:rsid w:val="00FB77C1"/>
    <w:rsid w:val="00FE4382"/>
    <w:rsid w:val="00FE4971"/>
    <w:rsid w:val="00FF2F3C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AF2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rsid w:val="0085407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iceouttxt">
    <w:name w:val="iceouttxt"/>
    <w:basedOn w:val="a0"/>
    <w:rsid w:val="00A5306C"/>
  </w:style>
  <w:style w:type="paragraph" w:styleId="a4">
    <w:name w:val="Title"/>
    <w:basedOn w:val="a"/>
    <w:qFormat/>
    <w:rsid w:val="00FB0ABC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descprod">
    <w:name w:val="desc_prod"/>
    <w:basedOn w:val="a0"/>
    <w:rsid w:val="006D0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CZ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Олжас</cp:lastModifiedBy>
  <cp:revision>2</cp:revision>
  <cp:lastPrinted>2019-03-11T01:50:00Z</cp:lastPrinted>
  <dcterms:created xsi:type="dcterms:W3CDTF">2019-03-14T04:18:00Z</dcterms:created>
  <dcterms:modified xsi:type="dcterms:W3CDTF">2019-03-14T04:18:00Z</dcterms:modified>
</cp:coreProperties>
</file>