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834F6A">
        <w:rPr>
          <w:b/>
          <w:bCs/>
        </w:rPr>
        <w:t>2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E970B8">
      <w:r w:rsidRPr="00A504A8">
        <w:t xml:space="preserve">г. Усть-Каменогорск                                                                     </w:t>
      </w:r>
      <w:r w:rsidR="009813A4" w:rsidRPr="00A504A8">
        <w:t xml:space="preserve">                </w:t>
      </w:r>
      <w:r w:rsidRPr="00A504A8">
        <w:t xml:space="preserve">      </w:t>
      </w:r>
      <w:r w:rsidR="002A7016" w:rsidRPr="00A504A8">
        <w:t>31</w:t>
      </w:r>
      <w:r w:rsidR="00130F9D" w:rsidRPr="00A504A8">
        <w:t xml:space="preserve"> </w:t>
      </w:r>
      <w:r w:rsidR="002A7016" w:rsidRPr="00A504A8">
        <w:t>января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117F63" w:rsidRPr="00A504A8">
        <w:rPr>
          <w:b w:val="0"/>
          <w:sz w:val="24"/>
          <w:szCs w:val="24"/>
          <w:lang w:val="ru-RU"/>
        </w:rPr>
        <w:t>КГКП «Патологоанатомическое бюро ВКО»</w:t>
      </w:r>
      <w:r w:rsidR="00117F63" w:rsidRPr="00A504A8">
        <w:rPr>
          <w:b w:val="0"/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й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9774" w:type="dxa"/>
        <w:tblInd w:w="93" w:type="dxa"/>
        <w:tblLook w:val="04A0"/>
      </w:tblPr>
      <w:tblGrid>
        <w:gridCol w:w="724"/>
        <w:gridCol w:w="3093"/>
        <w:gridCol w:w="1375"/>
        <w:gridCol w:w="1598"/>
        <w:gridCol w:w="1215"/>
        <w:gridCol w:w="1769"/>
      </w:tblGrid>
      <w:tr w:rsidR="00834F6A" w:rsidRPr="00377D50" w:rsidTr="007642BB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  <w:r>
              <w:rPr>
                <w:color w:val="000000"/>
              </w:rPr>
              <w:t>, тенге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834F6A" w:rsidRPr="00377D50" w:rsidTr="007642B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BC58F5" w:rsidRDefault="00834F6A" w:rsidP="007642BB">
            <w:r>
              <w:t xml:space="preserve">Набор </w:t>
            </w:r>
            <w:proofErr w:type="spellStart"/>
            <w:r>
              <w:t>Вайгерта</w:t>
            </w:r>
            <w:proofErr w:type="spellEnd"/>
            <w:r>
              <w:t xml:space="preserve">. Выявления эластических волокон в тканевых образцах, 100 тестов (в наборе 5-ть растворов)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86 600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>
              <w:t>86 600</w:t>
            </w:r>
          </w:p>
        </w:tc>
      </w:tr>
      <w:tr w:rsidR="00834F6A" w:rsidRPr="00377D50" w:rsidTr="007642B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BC58F5" w:rsidRDefault="00834F6A" w:rsidP="007642BB">
            <w:r>
              <w:t xml:space="preserve">Грамм окраска (для срезов). Выявления </w:t>
            </w:r>
            <w:proofErr w:type="spellStart"/>
            <w:r>
              <w:t>грамм-положительных</w:t>
            </w:r>
            <w:proofErr w:type="spellEnd"/>
            <w:r>
              <w:t xml:space="preserve"> и грам</w:t>
            </w:r>
            <w:proofErr w:type="gramStart"/>
            <w:r>
              <w:t>м-</w:t>
            </w:r>
            <w:proofErr w:type="gramEnd"/>
            <w:r>
              <w:t xml:space="preserve"> отрицательных бактерий в тканевых образцах и мазках, 100 тестов (в наборе 5-ть растворов)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85 200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>
              <w:t>85 200</w:t>
            </w:r>
          </w:p>
        </w:tc>
      </w:tr>
      <w:tr w:rsidR="00834F6A" w:rsidRPr="00377D50" w:rsidTr="007642B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E5C57" w:rsidRDefault="00834F6A" w:rsidP="007642BB">
            <w:proofErr w:type="spellStart"/>
            <w:r>
              <w:t>Грокотт</w:t>
            </w:r>
            <w:proofErr w:type="spellEnd"/>
            <w:r>
              <w:t xml:space="preserve"> </w:t>
            </w:r>
            <w:r>
              <w:rPr>
                <w:lang w:val="en-US"/>
              </w:rPr>
              <w:t>MW</w:t>
            </w:r>
            <w:r>
              <w:t xml:space="preserve">. Выявления мицелия в тканевых образцах, 100 тестов (в наборе 8-мь растворов)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99 900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>
              <w:t>99 900</w:t>
            </w:r>
          </w:p>
        </w:tc>
      </w:tr>
      <w:tr w:rsidR="00834F6A" w:rsidRPr="00377D50" w:rsidTr="007642BB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BC58F5" w:rsidRDefault="00834F6A" w:rsidP="007642BB">
            <w:r>
              <w:t xml:space="preserve">Набор по </w:t>
            </w:r>
            <w:proofErr w:type="spellStart"/>
            <w:r>
              <w:t>Коссу</w:t>
            </w:r>
            <w:proofErr w:type="spellEnd"/>
            <w:r>
              <w:t xml:space="preserve">. Для демонстрации депозитов ионов кальция в тканевых образцах (по </w:t>
            </w:r>
            <w:proofErr w:type="spellStart"/>
            <w:r>
              <w:t>Коссу</w:t>
            </w:r>
            <w:proofErr w:type="spellEnd"/>
            <w:r>
              <w:t xml:space="preserve">) 100 тестов (в наборе 5-ть растворов)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набор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A" w:rsidRPr="00377D50" w:rsidRDefault="00834F6A" w:rsidP="007642BB">
            <w:pPr>
              <w:jc w:val="center"/>
            </w:pPr>
            <w:r>
              <w:t>86 600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4F6A" w:rsidRPr="00377D50" w:rsidRDefault="00834F6A" w:rsidP="007642BB">
            <w:pPr>
              <w:jc w:val="center"/>
              <w:rPr>
                <w:color w:val="000000"/>
              </w:rPr>
            </w:pPr>
            <w:r>
              <w:t>86 600</w:t>
            </w:r>
          </w:p>
        </w:tc>
      </w:tr>
    </w:tbl>
    <w:p w:rsidR="00C538C2" w:rsidRPr="00C538C2" w:rsidRDefault="00C538C2" w:rsidP="00B37EEF">
      <w:pPr>
        <w:jc w:val="both"/>
      </w:pPr>
    </w:p>
    <w:p w:rsidR="009813A4" w:rsidRPr="00C538C2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не поступило </w:t>
      </w:r>
      <w:r w:rsidR="00C538C2">
        <w:rPr>
          <w:rFonts w:ascii="Times New Roman" w:hAnsi="Times New Roman"/>
          <w:sz w:val="24"/>
          <w:szCs w:val="24"/>
        </w:rPr>
        <w:t>ценовых предложен</w:t>
      </w:r>
      <w:r w:rsidR="00C538C2" w:rsidRPr="00C538C2">
        <w:rPr>
          <w:rFonts w:ascii="Times New Roman" w:hAnsi="Times New Roman"/>
          <w:sz w:val="24"/>
          <w:szCs w:val="24"/>
        </w:rPr>
        <w:t>ий</w:t>
      </w:r>
      <w:r w:rsidR="002365AB"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2A7016">
        <w:t>Марля (пл.30) 1000м*90</w:t>
      </w:r>
      <w:proofErr w:type="gramEnd"/>
      <w:r w:rsidR="002A7016">
        <w:t xml:space="preserve"> см </w:t>
      </w:r>
      <w:proofErr w:type="gramStart"/>
      <w:r w:rsidR="002A7016">
        <w:t>медицинская</w:t>
      </w:r>
      <w:proofErr w:type="gramEnd"/>
      <w:r w:rsidR="002A7016">
        <w:t xml:space="preserve"> отбеленная</w:t>
      </w:r>
      <w:r>
        <w:t>»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130F9D" w:rsidRDefault="00130F9D" w:rsidP="00DC28A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lastRenderedPageBreak/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834F6A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62323"/>
    <w:rsid w:val="00184848"/>
    <w:rsid w:val="001E5E79"/>
    <w:rsid w:val="002365AB"/>
    <w:rsid w:val="00274133"/>
    <w:rsid w:val="002A7016"/>
    <w:rsid w:val="00351119"/>
    <w:rsid w:val="00674E7C"/>
    <w:rsid w:val="006829E4"/>
    <w:rsid w:val="006E43F3"/>
    <w:rsid w:val="007546DF"/>
    <w:rsid w:val="00827195"/>
    <w:rsid w:val="00834F6A"/>
    <w:rsid w:val="008B4E5B"/>
    <w:rsid w:val="00922647"/>
    <w:rsid w:val="00967883"/>
    <w:rsid w:val="009813A4"/>
    <w:rsid w:val="00A504A8"/>
    <w:rsid w:val="00B21EF5"/>
    <w:rsid w:val="00B37EEF"/>
    <w:rsid w:val="00C538C2"/>
    <w:rsid w:val="00C73579"/>
    <w:rsid w:val="00D1732A"/>
    <w:rsid w:val="00D36015"/>
    <w:rsid w:val="00D7288B"/>
    <w:rsid w:val="00DA2120"/>
    <w:rsid w:val="00DC28A2"/>
    <w:rsid w:val="00DF707F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2020-02-03T03:56:00Z</cp:lastPrinted>
  <dcterms:created xsi:type="dcterms:W3CDTF">2020-02-03T04:00:00Z</dcterms:created>
  <dcterms:modified xsi:type="dcterms:W3CDTF">2020-02-03T04:00:00Z</dcterms:modified>
</cp:coreProperties>
</file>