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B7B" w:rsidRPr="00B446A4" w:rsidRDefault="008577F4" w:rsidP="00B65B7B">
      <w:pPr>
        <w:pStyle w:val="HTML"/>
        <w:shd w:val="clear" w:color="auto" w:fill="F8F9FA"/>
        <w:jc w:val="right"/>
        <w:rPr>
          <w:rFonts w:ascii="Times New Roman" w:hAnsi="Times New Roman" w:cs="Times New Roman"/>
          <w:sz w:val="28"/>
          <w:szCs w:val="28"/>
          <w:lang w:val="kk-KZ"/>
        </w:rPr>
      </w:pPr>
      <w:r w:rsidRPr="00B446A4">
        <w:rPr>
          <w:rFonts w:ascii="Times New Roman" w:hAnsi="Times New Roman" w:cs="Times New Roman"/>
          <w:sz w:val="28"/>
          <w:szCs w:val="28"/>
          <w:lang w:val="kk-KZ"/>
        </w:rPr>
        <w:t xml:space="preserve">«Конкурстық құжаттаманы бекіту туралы» </w:t>
      </w:r>
    </w:p>
    <w:p w:rsidR="00B65B7B" w:rsidRPr="00B446A4" w:rsidRDefault="008577F4" w:rsidP="00B65B7B">
      <w:pPr>
        <w:pStyle w:val="HTML"/>
        <w:shd w:val="clear" w:color="auto" w:fill="F8F9FA"/>
        <w:jc w:val="right"/>
        <w:rPr>
          <w:rFonts w:ascii="Times New Roman" w:hAnsi="Times New Roman" w:cs="Times New Roman"/>
          <w:sz w:val="28"/>
          <w:szCs w:val="28"/>
        </w:rPr>
      </w:pPr>
      <w:r w:rsidRPr="00B446A4">
        <w:rPr>
          <w:rFonts w:ascii="Times New Roman" w:hAnsi="Times New Roman" w:cs="Times New Roman"/>
          <w:sz w:val="28"/>
          <w:szCs w:val="28"/>
          <w:lang w:val="kk-KZ"/>
        </w:rPr>
        <w:t>20</w:t>
      </w:r>
      <w:r w:rsidR="00A258B8" w:rsidRPr="00B446A4">
        <w:rPr>
          <w:rFonts w:ascii="Times New Roman" w:hAnsi="Times New Roman" w:cs="Times New Roman"/>
          <w:sz w:val="28"/>
          <w:szCs w:val="28"/>
          <w:lang w:val="kk-KZ"/>
        </w:rPr>
        <w:t>20</w:t>
      </w:r>
      <w:r w:rsidRPr="00B446A4">
        <w:rPr>
          <w:rFonts w:ascii="Times New Roman" w:hAnsi="Times New Roman" w:cs="Times New Roman"/>
          <w:sz w:val="28"/>
          <w:szCs w:val="28"/>
          <w:lang w:val="kk-KZ"/>
        </w:rPr>
        <w:t xml:space="preserve"> жылғы </w:t>
      </w:r>
      <w:r w:rsidR="008B228A" w:rsidRPr="00B446A4">
        <w:rPr>
          <w:rFonts w:ascii="Times New Roman" w:hAnsi="Times New Roman" w:cs="Times New Roman"/>
          <w:sz w:val="28"/>
          <w:szCs w:val="28"/>
          <w:lang w:val="kk-KZ"/>
        </w:rPr>
        <w:t>05</w:t>
      </w:r>
      <w:r w:rsidR="00B65B7B" w:rsidRPr="00B446A4">
        <w:rPr>
          <w:rFonts w:ascii="Times New Roman" w:hAnsi="Times New Roman" w:cs="Times New Roman"/>
          <w:sz w:val="28"/>
          <w:szCs w:val="28"/>
          <w:lang w:val="kk-KZ"/>
        </w:rPr>
        <w:t xml:space="preserve"> Қ</w:t>
      </w:r>
      <w:r w:rsidR="008B228A" w:rsidRPr="00B446A4">
        <w:rPr>
          <w:rFonts w:ascii="Times New Roman" w:hAnsi="Times New Roman" w:cs="Times New Roman"/>
          <w:sz w:val="28"/>
          <w:szCs w:val="28"/>
          <w:lang w:val="kk-KZ"/>
        </w:rPr>
        <w:t>азан</w:t>
      </w:r>
    </w:p>
    <w:p w:rsidR="008577F4" w:rsidRPr="00B446A4" w:rsidRDefault="00B65B7B"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szCs w:val="28"/>
          <w:lang w:val="kk-KZ" w:eastAsia="ru-RU"/>
        </w:rPr>
      </w:pPr>
      <w:r w:rsidRPr="00B446A4">
        <w:rPr>
          <w:rFonts w:eastAsia="Times New Roman" w:cs="Times New Roman"/>
          <w:szCs w:val="28"/>
          <w:lang w:val="kk-KZ" w:eastAsia="ru-RU"/>
        </w:rPr>
        <w:t xml:space="preserve"> </w:t>
      </w:r>
      <w:r w:rsidR="00D21627" w:rsidRPr="00B446A4">
        <w:rPr>
          <w:rFonts w:eastAsia="Times New Roman" w:cs="Times New Roman"/>
          <w:szCs w:val="28"/>
          <w:lang w:val="kk-KZ" w:eastAsia="ru-RU"/>
        </w:rPr>
        <w:t xml:space="preserve"> </w:t>
      </w:r>
      <w:r w:rsidR="008577F4" w:rsidRPr="00B446A4">
        <w:rPr>
          <w:rFonts w:eastAsia="Times New Roman" w:cs="Times New Roman"/>
          <w:szCs w:val="28"/>
          <w:lang w:val="kk-KZ" w:eastAsia="ru-RU"/>
        </w:rPr>
        <w:t xml:space="preserve"> №</w:t>
      </w:r>
      <w:r w:rsidRPr="00B446A4">
        <w:rPr>
          <w:rFonts w:eastAsia="Times New Roman" w:cs="Times New Roman"/>
          <w:szCs w:val="28"/>
          <w:lang w:val="kk-KZ" w:eastAsia="ru-RU"/>
        </w:rPr>
        <w:t>5</w:t>
      </w:r>
      <w:r w:rsidR="00B446A4" w:rsidRPr="00B446A4">
        <w:rPr>
          <w:rFonts w:eastAsia="Times New Roman" w:cs="Times New Roman"/>
          <w:szCs w:val="28"/>
          <w:lang w:val="en-US" w:eastAsia="ru-RU"/>
        </w:rPr>
        <w:t>4</w:t>
      </w:r>
      <w:r w:rsidR="008577F4" w:rsidRPr="00B446A4">
        <w:rPr>
          <w:rFonts w:eastAsia="Times New Roman" w:cs="Times New Roman"/>
          <w:szCs w:val="28"/>
          <w:lang w:val="kk-KZ" w:eastAsia="ru-RU"/>
        </w:rPr>
        <w:t xml:space="preserve"> бұйрығымен бекітілген</w:t>
      </w:r>
    </w:p>
    <w:p w:rsidR="008577F4" w:rsidRPr="00B446A4" w:rsidRDefault="008577F4"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szCs w:val="28"/>
          <w:lang w:val="kk-KZ" w:eastAsia="ru-RU"/>
        </w:rPr>
      </w:pPr>
      <w:r w:rsidRPr="00B446A4">
        <w:rPr>
          <w:rFonts w:eastAsia="Times New Roman" w:cs="Times New Roman"/>
          <w:szCs w:val="28"/>
          <w:lang w:val="kk-KZ" w:eastAsia="ru-RU"/>
        </w:rPr>
        <w:t>директорлар</w:t>
      </w:r>
    </w:p>
    <w:p w:rsidR="008577F4" w:rsidRPr="00B446A4" w:rsidRDefault="008577F4"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szCs w:val="28"/>
          <w:lang w:val="kk-KZ" w:eastAsia="ru-RU"/>
        </w:rPr>
      </w:pPr>
      <w:r w:rsidRPr="00B446A4">
        <w:rPr>
          <w:rFonts w:eastAsia="Times New Roman" w:cs="Times New Roman"/>
          <w:szCs w:val="28"/>
          <w:lang w:val="kk-KZ" w:eastAsia="ru-RU"/>
        </w:rPr>
        <w:t>ШҚО «ШҚО патоанатомиялық бюросы» КМК</w:t>
      </w:r>
    </w:p>
    <w:p w:rsidR="008577F4" w:rsidRPr="00B446A4" w:rsidRDefault="00AE4FF9"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szCs w:val="28"/>
          <w:lang w:val="kk-KZ" w:eastAsia="ru-RU"/>
        </w:rPr>
      </w:pPr>
      <w:r w:rsidRPr="00B446A4">
        <w:rPr>
          <w:rFonts w:eastAsia="Times New Roman" w:cs="Times New Roman"/>
          <w:szCs w:val="28"/>
          <w:lang w:val="kk-KZ" w:eastAsia="ru-RU"/>
        </w:rPr>
        <w:t>Андросова Д.С.</w:t>
      </w:r>
    </w:p>
    <w:p w:rsidR="003D500A" w:rsidRPr="00B446A4" w:rsidRDefault="003D500A" w:rsidP="003D500A">
      <w:pPr>
        <w:jc w:val="right"/>
        <w:rPr>
          <w:lang w:val="kk-KZ"/>
        </w:rPr>
      </w:pPr>
    </w:p>
    <w:p w:rsidR="003D500A" w:rsidRPr="00B446A4" w:rsidRDefault="003D500A" w:rsidP="003D500A">
      <w:pPr>
        <w:jc w:val="right"/>
        <w:rPr>
          <w:lang w:val="kk-KZ"/>
        </w:rPr>
      </w:pPr>
    </w:p>
    <w:p w:rsidR="003D500A" w:rsidRPr="00B446A4" w:rsidRDefault="003D500A" w:rsidP="003D500A">
      <w:pPr>
        <w:jc w:val="right"/>
        <w:rPr>
          <w:lang w:val="kk-KZ"/>
        </w:rPr>
      </w:pPr>
    </w:p>
    <w:p w:rsidR="003D500A" w:rsidRPr="00B446A4" w:rsidRDefault="003D500A" w:rsidP="003D500A">
      <w:pPr>
        <w:jc w:val="center"/>
        <w:rPr>
          <w:lang w:val="kk-KZ"/>
        </w:rPr>
      </w:pPr>
      <w:r w:rsidRPr="00B446A4">
        <w:rPr>
          <w:lang w:val="kk-KZ"/>
        </w:rPr>
        <w:t>ТЕНДЕРЛІК ҚҰЖАТТАМА</w:t>
      </w:r>
    </w:p>
    <w:p w:rsidR="008B228A" w:rsidRPr="00B446A4" w:rsidRDefault="008B228A" w:rsidP="008B228A">
      <w:pPr>
        <w:jc w:val="center"/>
        <w:rPr>
          <w:rFonts w:cs="Times New Roman"/>
          <w:bCs/>
          <w:szCs w:val="28"/>
          <w:lang w:val="kk-KZ"/>
        </w:rPr>
      </w:pPr>
      <w:r w:rsidRPr="00B446A4">
        <w:rPr>
          <w:rFonts w:cs="Times New Roman"/>
          <w:bCs/>
          <w:szCs w:val="28"/>
          <w:lang w:val="kk-KZ"/>
        </w:rPr>
        <w:t>Автоматты вакуумдық тін процессоры</w:t>
      </w:r>
    </w:p>
    <w:p w:rsidR="008B228A" w:rsidRPr="00B446A4" w:rsidRDefault="008B228A" w:rsidP="008B228A">
      <w:pPr>
        <w:jc w:val="center"/>
        <w:rPr>
          <w:lang w:val="kk-KZ"/>
        </w:rPr>
      </w:pPr>
    </w:p>
    <w:p w:rsidR="00AE4FF9" w:rsidRPr="00B446A4" w:rsidRDefault="003D500A" w:rsidP="003D500A">
      <w:pPr>
        <w:jc w:val="both"/>
        <w:rPr>
          <w:lang w:val="kk-KZ"/>
        </w:rPr>
      </w:pPr>
      <w:r w:rsidRPr="00B446A4">
        <w:rPr>
          <w:lang w:val="kk-KZ"/>
        </w:rPr>
        <w:t xml:space="preserve">Тендерді ұйымдастырушы: </w:t>
      </w:r>
      <w:r w:rsidR="00D21627" w:rsidRPr="00B446A4">
        <w:rPr>
          <w:rFonts w:eastAsia="Calibri" w:cs="Times New Roman"/>
          <w:szCs w:val="28"/>
          <w:lang w:val="kk-KZ"/>
        </w:rPr>
        <w:t>Шығыс Қазақстан облысының  денсаулық сақтау басқармасының «Шығыс Қазақстан облыс</w:t>
      </w:r>
      <w:r w:rsidR="00D21627" w:rsidRPr="00B446A4">
        <w:rPr>
          <w:rFonts w:cs="Times New Roman"/>
          <w:szCs w:val="28"/>
          <w:lang w:val="kk-KZ"/>
        </w:rPr>
        <w:t>ының</w:t>
      </w:r>
      <w:r w:rsidR="00D21627" w:rsidRPr="00B446A4">
        <w:rPr>
          <w:rFonts w:eastAsia="Calibri" w:cs="Times New Roman"/>
          <w:szCs w:val="28"/>
          <w:lang w:val="kk-KZ"/>
        </w:rPr>
        <w:t xml:space="preserve"> </w:t>
      </w:r>
      <w:r w:rsidR="00D21627" w:rsidRPr="00B446A4">
        <w:rPr>
          <w:rFonts w:cs="Times New Roman"/>
          <w:szCs w:val="28"/>
          <w:lang w:val="kk-KZ"/>
        </w:rPr>
        <w:t>патологоанатомиялық бюросы</w:t>
      </w:r>
      <w:r w:rsidR="00D21627" w:rsidRPr="00B446A4">
        <w:rPr>
          <w:rFonts w:eastAsia="Calibri" w:cs="Times New Roman"/>
          <w:szCs w:val="28"/>
          <w:lang w:val="kk-KZ"/>
        </w:rPr>
        <w:t>»</w:t>
      </w:r>
      <w:r w:rsidR="00D21627" w:rsidRPr="00B446A4">
        <w:rPr>
          <w:rFonts w:cs="Times New Roman"/>
          <w:szCs w:val="28"/>
          <w:lang w:val="kk-KZ"/>
        </w:rPr>
        <w:t xml:space="preserve"> шаруашылық жүргізу құқығындағы қалалық мемлекеттік кәсіпорны.</w:t>
      </w:r>
      <w:r w:rsidRPr="00B446A4">
        <w:rPr>
          <w:lang w:val="kk-KZ"/>
        </w:rPr>
        <w:t xml:space="preserve"> Орналасқан жері: 070004 ШҚО, Өскемен қаласы, Протозанов көшесі 7В Деректемелер: ЖСК KZ976010151000254570 БСН 151140011358 БИК HSBKKZKX Банк " Қазақстан Халық Банкі "АҚ» </w:t>
      </w:r>
    </w:p>
    <w:p w:rsidR="00C52CC2" w:rsidRPr="00B446A4" w:rsidRDefault="003D500A" w:rsidP="003D500A">
      <w:pPr>
        <w:jc w:val="both"/>
      </w:pPr>
      <w:r w:rsidRPr="00B446A4">
        <w:t>Тендерді ұйымдастырушының өкі</w:t>
      </w:r>
      <w:proofErr w:type="gramStart"/>
      <w:r w:rsidRPr="00B446A4">
        <w:t>л</w:t>
      </w:r>
      <w:proofErr w:type="gramEnd"/>
      <w:r w:rsidRPr="00B446A4">
        <w:t>і: Романов Андрей Алексеевич 87055013576, тел: 8 (7232)208-628.</w:t>
      </w:r>
    </w:p>
    <w:p w:rsidR="003D500A" w:rsidRPr="00B446A4" w:rsidRDefault="003D500A" w:rsidP="003D500A">
      <w:pPr>
        <w:jc w:val="center"/>
      </w:pPr>
      <w:r w:rsidRPr="00B446A4">
        <w:t>1. Жалпы ережелер</w:t>
      </w:r>
    </w:p>
    <w:p w:rsidR="008B228A" w:rsidRPr="00B446A4" w:rsidRDefault="003D500A" w:rsidP="008B228A">
      <w:pPr>
        <w:jc w:val="both"/>
        <w:rPr>
          <w:rFonts w:cs="Times New Roman"/>
          <w:szCs w:val="28"/>
          <w:lang w:val="kk-KZ"/>
        </w:rPr>
      </w:pPr>
      <w:r w:rsidRPr="00B446A4">
        <w:t>1. Тендер міндетті әлеуметтік медициналық сақтандыру жүйесінде тегін медициналық көмектің кепілдік берілген көлемін көрсету бойынша дә</w:t>
      </w:r>
      <w:proofErr w:type="gramStart"/>
      <w:r w:rsidRPr="00B446A4">
        <w:t>р</w:t>
      </w:r>
      <w:proofErr w:type="gramEnd"/>
      <w:r w:rsidRPr="00B446A4">
        <w:t>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сәйкес өткізіледі. (бұдан ә</w:t>
      </w:r>
      <w:proofErr w:type="gramStart"/>
      <w:r w:rsidRPr="00B446A4">
        <w:t>р</w:t>
      </w:r>
      <w:proofErr w:type="gramEnd"/>
      <w:r w:rsidRPr="00B446A4">
        <w:t xml:space="preserve">і - қағида) мынадай лоттар бойынша медициналық </w:t>
      </w:r>
      <w:r w:rsidRPr="00B446A4">
        <w:rPr>
          <w:rFonts w:cs="Times New Roman"/>
          <w:szCs w:val="28"/>
        </w:rPr>
        <w:t>жабдықты же</w:t>
      </w:r>
      <w:r w:rsidR="008B228A" w:rsidRPr="00B446A4">
        <w:rPr>
          <w:rFonts w:cs="Times New Roman"/>
          <w:szCs w:val="28"/>
        </w:rPr>
        <w:t>ткізушілерді таңдау мақсатында:</w:t>
      </w:r>
    </w:p>
    <w:tbl>
      <w:tblPr>
        <w:tblStyle w:val="a3"/>
        <w:tblW w:w="0" w:type="auto"/>
        <w:tblLook w:val="04A0" w:firstRow="1" w:lastRow="0" w:firstColumn="1" w:lastColumn="0" w:noHBand="0" w:noVBand="1"/>
      </w:tblPr>
      <w:tblGrid>
        <w:gridCol w:w="1129"/>
        <w:gridCol w:w="2915"/>
        <w:gridCol w:w="1736"/>
        <w:gridCol w:w="1895"/>
        <w:gridCol w:w="1896"/>
      </w:tblGrid>
      <w:tr w:rsidR="00B446A4" w:rsidRPr="00B446A4" w:rsidTr="00430199">
        <w:trPr>
          <w:trHeight w:val="551"/>
        </w:trPr>
        <w:tc>
          <w:tcPr>
            <w:tcW w:w="1066" w:type="dxa"/>
          </w:tcPr>
          <w:p w:rsidR="008B228A" w:rsidRPr="00B446A4" w:rsidRDefault="008B228A" w:rsidP="00430199">
            <w:pPr>
              <w:jc w:val="center"/>
              <w:rPr>
                <w:rFonts w:ascii="Times New Roman" w:hAnsi="Times New Roman" w:cs="Times New Roman"/>
                <w:sz w:val="28"/>
                <w:szCs w:val="28"/>
              </w:rPr>
            </w:pPr>
            <w:r w:rsidRPr="00B446A4">
              <w:rPr>
                <w:rFonts w:ascii="Times New Roman" w:hAnsi="Times New Roman" w:cs="Times New Roman"/>
                <w:sz w:val="28"/>
                <w:szCs w:val="28"/>
              </w:rPr>
              <w:t>Лот</w:t>
            </w:r>
            <w:r w:rsidRPr="00B446A4">
              <w:rPr>
                <w:rFonts w:ascii="Times New Roman" w:hAnsi="Times New Roman" w:cs="Times New Roman"/>
                <w:sz w:val="28"/>
                <w:szCs w:val="28"/>
                <w:lang w:val="kk-KZ"/>
              </w:rPr>
              <w:t xml:space="preserve">тың </w:t>
            </w:r>
            <w:r w:rsidRPr="00B446A4">
              <w:rPr>
                <w:rFonts w:ascii="Times New Roman" w:hAnsi="Times New Roman" w:cs="Times New Roman"/>
                <w:sz w:val="28"/>
                <w:szCs w:val="28"/>
              </w:rPr>
              <w:t>№</w:t>
            </w:r>
          </w:p>
        </w:tc>
        <w:tc>
          <w:tcPr>
            <w:tcW w:w="3364" w:type="dxa"/>
          </w:tcPr>
          <w:p w:rsidR="008B228A" w:rsidRPr="00B446A4" w:rsidRDefault="008B228A" w:rsidP="00430199">
            <w:pPr>
              <w:jc w:val="center"/>
              <w:rPr>
                <w:rFonts w:ascii="Times New Roman" w:hAnsi="Times New Roman" w:cs="Times New Roman"/>
                <w:sz w:val="28"/>
                <w:szCs w:val="28"/>
                <w:lang w:val="kk-KZ"/>
              </w:rPr>
            </w:pPr>
            <w:r w:rsidRPr="00B446A4">
              <w:rPr>
                <w:rFonts w:ascii="Times New Roman" w:hAnsi="Times New Roman" w:cs="Times New Roman"/>
                <w:sz w:val="28"/>
                <w:szCs w:val="28"/>
                <w:lang w:val="kk-KZ"/>
              </w:rPr>
              <w:t>Л</w:t>
            </w:r>
            <w:r w:rsidRPr="00B446A4">
              <w:rPr>
                <w:rFonts w:ascii="Times New Roman" w:hAnsi="Times New Roman" w:cs="Times New Roman"/>
                <w:sz w:val="28"/>
                <w:szCs w:val="28"/>
              </w:rPr>
              <w:t>от</w:t>
            </w:r>
            <w:r w:rsidRPr="00B446A4">
              <w:rPr>
                <w:rFonts w:ascii="Times New Roman" w:hAnsi="Times New Roman" w:cs="Times New Roman"/>
                <w:sz w:val="28"/>
                <w:szCs w:val="28"/>
                <w:lang w:val="kk-KZ"/>
              </w:rPr>
              <w:t>тың атауы</w:t>
            </w:r>
          </w:p>
        </w:tc>
        <w:tc>
          <w:tcPr>
            <w:tcW w:w="2042" w:type="dxa"/>
          </w:tcPr>
          <w:p w:rsidR="008B228A" w:rsidRPr="00B446A4" w:rsidRDefault="008B228A" w:rsidP="00430199">
            <w:pPr>
              <w:jc w:val="center"/>
              <w:rPr>
                <w:rFonts w:ascii="Times New Roman" w:hAnsi="Times New Roman" w:cs="Times New Roman"/>
                <w:sz w:val="28"/>
                <w:szCs w:val="28"/>
                <w:lang w:val="kk-KZ"/>
              </w:rPr>
            </w:pPr>
            <w:r w:rsidRPr="00B446A4">
              <w:rPr>
                <w:rFonts w:ascii="Times New Roman" w:hAnsi="Times New Roman" w:cs="Times New Roman"/>
                <w:sz w:val="28"/>
                <w:szCs w:val="28"/>
                <w:lang w:val="kk-KZ"/>
              </w:rPr>
              <w:t xml:space="preserve">Саны </w:t>
            </w:r>
          </w:p>
        </w:tc>
        <w:tc>
          <w:tcPr>
            <w:tcW w:w="2042" w:type="dxa"/>
          </w:tcPr>
          <w:p w:rsidR="008B228A" w:rsidRPr="00B446A4" w:rsidRDefault="008B228A" w:rsidP="00430199">
            <w:pPr>
              <w:jc w:val="center"/>
              <w:rPr>
                <w:rFonts w:ascii="Times New Roman" w:hAnsi="Times New Roman" w:cs="Times New Roman"/>
                <w:sz w:val="28"/>
                <w:szCs w:val="28"/>
                <w:lang w:val="kk-KZ"/>
              </w:rPr>
            </w:pPr>
            <w:r w:rsidRPr="00B446A4">
              <w:rPr>
                <w:rFonts w:ascii="Times New Roman" w:hAnsi="Times New Roman" w:cs="Times New Roman"/>
                <w:sz w:val="28"/>
                <w:szCs w:val="28"/>
                <w:lang w:val="kk-KZ"/>
              </w:rPr>
              <w:t xml:space="preserve">Бағасы </w:t>
            </w:r>
          </w:p>
        </w:tc>
        <w:tc>
          <w:tcPr>
            <w:tcW w:w="2043" w:type="dxa"/>
          </w:tcPr>
          <w:p w:rsidR="008B228A" w:rsidRPr="00B446A4" w:rsidRDefault="008B228A" w:rsidP="00430199">
            <w:pPr>
              <w:jc w:val="center"/>
              <w:rPr>
                <w:rFonts w:ascii="Times New Roman" w:hAnsi="Times New Roman" w:cs="Times New Roman"/>
                <w:sz w:val="28"/>
                <w:szCs w:val="28"/>
              </w:rPr>
            </w:pPr>
            <w:r w:rsidRPr="00B446A4">
              <w:rPr>
                <w:rFonts w:ascii="Times New Roman" w:hAnsi="Times New Roman" w:cs="Times New Roman"/>
                <w:sz w:val="28"/>
                <w:szCs w:val="28"/>
                <w:lang w:val="kk-KZ"/>
              </w:rPr>
              <w:t>Бөлінген сома</w:t>
            </w:r>
            <w:r w:rsidRPr="00B446A4">
              <w:rPr>
                <w:rFonts w:ascii="Times New Roman" w:hAnsi="Times New Roman" w:cs="Times New Roman"/>
                <w:sz w:val="28"/>
                <w:szCs w:val="28"/>
              </w:rPr>
              <w:t>, тенге</w:t>
            </w:r>
          </w:p>
        </w:tc>
      </w:tr>
      <w:tr w:rsidR="00B446A4" w:rsidRPr="00B446A4" w:rsidTr="00430199">
        <w:trPr>
          <w:trHeight w:val="536"/>
        </w:trPr>
        <w:tc>
          <w:tcPr>
            <w:tcW w:w="1066" w:type="dxa"/>
          </w:tcPr>
          <w:p w:rsidR="008B228A" w:rsidRPr="00B446A4" w:rsidRDefault="008B228A" w:rsidP="00430199">
            <w:pPr>
              <w:jc w:val="center"/>
              <w:rPr>
                <w:rFonts w:ascii="Times New Roman" w:hAnsi="Times New Roman" w:cs="Times New Roman"/>
                <w:sz w:val="28"/>
                <w:szCs w:val="28"/>
              </w:rPr>
            </w:pPr>
            <w:r w:rsidRPr="00B446A4">
              <w:rPr>
                <w:rFonts w:ascii="Times New Roman" w:hAnsi="Times New Roman" w:cs="Times New Roman"/>
                <w:sz w:val="28"/>
                <w:szCs w:val="28"/>
              </w:rPr>
              <w:t>1</w:t>
            </w:r>
          </w:p>
        </w:tc>
        <w:tc>
          <w:tcPr>
            <w:tcW w:w="3364" w:type="dxa"/>
          </w:tcPr>
          <w:p w:rsidR="008B228A" w:rsidRPr="00B446A4" w:rsidRDefault="008B228A" w:rsidP="00430199">
            <w:pPr>
              <w:pStyle w:val="a4"/>
              <w:rPr>
                <w:rFonts w:ascii="Times New Roman" w:hAnsi="Times New Roman" w:cs="Times New Roman"/>
                <w:sz w:val="28"/>
                <w:szCs w:val="28"/>
                <w:lang w:val="kk-KZ"/>
              </w:rPr>
            </w:pPr>
            <w:r w:rsidRPr="00B446A4">
              <w:rPr>
                <w:rFonts w:ascii="Times New Roman" w:hAnsi="Times New Roman" w:cs="Times New Roman"/>
                <w:bCs/>
                <w:sz w:val="28"/>
                <w:szCs w:val="28"/>
                <w:lang w:eastAsia="en-US"/>
              </w:rPr>
              <w:t>Автоматты вакуумдық тін процессоры</w:t>
            </w:r>
          </w:p>
        </w:tc>
        <w:tc>
          <w:tcPr>
            <w:tcW w:w="2042" w:type="dxa"/>
          </w:tcPr>
          <w:p w:rsidR="008B228A" w:rsidRPr="00B446A4" w:rsidRDefault="008B228A" w:rsidP="00430199">
            <w:pPr>
              <w:jc w:val="center"/>
              <w:rPr>
                <w:rFonts w:ascii="Times New Roman" w:hAnsi="Times New Roman" w:cs="Times New Roman"/>
                <w:sz w:val="28"/>
                <w:szCs w:val="28"/>
              </w:rPr>
            </w:pPr>
            <w:r w:rsidRPr="00B446A4">
              <w:rPr>
                <w:rFonts w:ascii="Times New Roman" w:hAnsi="Times New Roman" w:cs="Times New Roman"/>
                <w:sz w:val="28"/>
                <w:szCs w:val="28"/>
              </w:rPr>
              <w:t>1</w:t>
            </w:r>
          </w:p>
        </w:tc>
        <w:tc>
          <w:tcPr>
            <w:tcW w:w="2042" w:type="dxa"/>
          </w:tcPr>
          <w:p w:rsidR="008B228A" w:rsidRPr="00B446A4" w:rsidRDefault="008B228A" w:rsidP="00430199">
            <w:pPr>
              <w:jc w:val="center"/>
              <w:rPr>
                <w:rFonts w:ascii="Times New Roman" w:hAnsi="Times New Roman" w:cs="Times New Roman"/>
                <w:sz w:val="28"/>
                <w:szCs w:val="28"/>
              </w:rPr>
            </w:pPr>
            <w:r w:rsidRPr="00B446A4">
              <w:rPr>
                <w:rFonts w:ascii="Times New Roman" w:hAnsi="Times New Roman" w:cs="Times New Roman"/>
                <w:sz w:val="28"/>
                <w:szCs w:val="28"/>
              </w:rPr>
              <w:t>19 436 600</w:t>
            </w:r>
          </w:p>
        </w:tc>
        <w:tc>
          <w:tcPr>
            <w:tcW w:w="2043" w:type="dxa"/>
          </w:tcPr>
          <w:p w:rsidR="008B228A" w:rsidRPr="00B446A4" w:rsidRDefault="008B228A" w:rsidP="00430199">
            <w:pPr>
              <w:jc w:val="center"/>
              <w:rPr>
                <w:rFonts w:ascii="Times New Roman" w:hAnsi="Times New Roman" w:cs="Times New Roman"/>
                <w:sz w:val="28"/>
                <w:szCs w:val="28"/>
              </w:rPr>
            </w:pPr>
            <w:r w:rsidRPr="00B446A4">
              <w:rPr>
                <w:rFonts w:ascii="Times New Roman" w:hAnsi="Times New Roman" w:cs="Times New Roman"/>
                <w:sz w:val="28"/>
                <w:szCs w:val="28"/>
              </w:rPr>
              <w:t>19 436 600</w:t>
            </w:r>
          </w:p>
        </w:tc>
      </w:tr>
      <w:tr w:rsidR="00B446A4" w:rsidRPr="00B446A4" w:rsidTr="00430199">
        <w:trPr>
          <w:trHeight w:val="283"/>
        </w:trPr>
        <w:tc>
          <w:tcPr>
            <w:tcW w:w="1066" w:type="dxa"/>
          </w:tcPr>
          <w:p w:rsidR="008B228A" w:rsidRPr="00B446A4" w:rsidRDefault="008B228A" w:rsidP="00430199">
            <w:pPr>
              <w:jc w:val="center"/>
              <w:rPr>
                <w:rFonts w:ascii="Times New Roman" w:hAnsi="Times New Roman" w:cs="Times New Roman"/>
                <w:sz w:val="28"/>
                <w:szCs w:val="28"/>
              </w:rPr>
            </w:pPr>
          </w:p>
        </w:tc>
        <w:tc>
          <w:tcPr>
            <w:tcW w:w="3364" w:type="dxa"/>
          </w:tcPr>
          <w:p w:rsidR="008B228A" w:rsidRPr="00B446A4" w:rsidRDefault="008B228A" w:rsidP="00430199">
            <w:pPr>
              <w:rPr>
                <w:rFonts w:ascii="Times New Roman" w:hAnsi="Times New Roman" w:cs="Times New Roman"/>
                <w:sz w:val="28"/>
                <w:szCs w:val="28"/>
                <w:lang w:val="kk-KZ"/>
              </w:rPr>
            </w:pPr>
            <w:r w:rsidRPr="00B446A4">
              <w:rPr>
                <w:rFonts w:ascii="Times New Roman" w:hAnsi="Times New Roman" w:cs="Times New Roman"/>
                <w:sz w:val="28"/>
                <w:szCs w:val="28"/>
                <w:lang w:val="kk-KZ"/>
              </w:rPr>
              <w:t>БАРЛЫҒЫ</w:t>
            </w:r>
          </w:p>
        </w:tc>
        <w:tc>
          <w:tcPr>
            <w:tcW w:w="2042" w:type="dxa"/>
          </w:tcPr>
          <w:p w:rsidR="008B228A" w:rsidRPr="00B446A4" w:rsidRDefault="008B228A" w:rsidP="00430199">
            <w:pPr>
              <w:jc w:val="center"/>
              <w:rPr>
                <w:rFonts w:ascii="Times New Roman" w:hAnsi="Times New Roman" w:cs="Times New Roman"/>
                <w:sz w:val="28"/>
                <w:szCs w:val="28"/>
              </w:rPr>
            </w:pPr>
          </w:p>
        </w:tc>
        <w:tc>
          <w:tcPr>
            <w:tcW w:w="2042" w:type="dxa"/>
          </w:tcPr>
          <w:p w:rsidR="008B228A" w:rsidRPr="00B446A4" w:rsidRDefault="008B228A" w:rsidP="00430199">
            <w:pPr>
              <w:jc w:val="center"/>
              <w:rPr>
                <w:rFonts w:ascii="Times New Roman" w:hAnsi="Times New Roman" w:cs="Times New Roman"/>
                <w:sz w:val="28"/>
                <w:szCs w:val="28"/>
              </w:rPr>
            </w:pPr>
          </w:p>
        </w:tc>
        <w:tc>
          <w:tcPr>
            <w:tcW w:w="2043" w:type="dxa"/>
          </w:tcPr>
          <w:p w:rsidR="008B228A" w:rsidRPr="00B446A4" w:rsidRDefault="008B228A" w:rsidP="00430199">
            <w:pPr>
              <w:jc w:val="center"/>
              <w:rPr>
                <w:rFonts w:ascii="Times New Roman" w:hAnsi="Times New Roman" w:cs="Times New Roman"/>
                <w:sz w:val="28"/>
                <w:szCs w:val="28"/>
                <w:lang w:val="kk-KZ"/>
              </w:rPr>
            </w:pPr>
            <w:r w:rsidRPr="00B446A4">
              <w:rPr>
                <w:rFonts w:ascii="Times New Roman" w:hAnsi="Times New Roman" w:cs="Times New Roman"/>
                <w:sz w:val="28"/>
                <w:szCs w:val="28"/>
              </w:rPr>
              <w:t>19 436 600</w:t>
            </w:r>
          </w:p>
        </w:tc>
      </w:tr>
    </w:tbl>
    <w:p w:rsidR="008B228A" w:rsidRPr="00B446A4" w:rsidRDefault="008B228A" w:rsidP="008B228A">
      <w:pPr>
        <w:jc w:val="both"/>
        <w:rPr>
          <w:rFonts w:cs="Times New Roman"/>
          <w:szCs w:val="28"/>
        </w:rPr>
      </w:pPr>
      <w:r w:rsidRPr="00B446A4">
        <w:rPr>
          <w:rFonts w:cs="Times New Roman"/>
          <w:szCs w:val="28"/>
        </w:rPr>
        <w:tab/>
      </w:r>
    </w:p>
    <w:p w:rsidR="008B228A" w:rsidRPr="00B446A4" w:rsidRDefault="008B228A" w:rsidP="008B228A">
      <w:pPr>
        <w:pStyle w:val="HTML"/>
        <w:jc w:val="both"/>
        <w:rPr>
          <w:rFonts w:ascii="Times New Roman" w:hAnsi="Times New Roman" w:cs="Times New Roman"/>
          <w:sz w:val="28"/>
          <w:szCs w:val="28"/>
        </w:rPr>
      </w:pPr>
      <w:r w:rsidRPr="00B446A4">
        <w:rPr>
          <w:rFonts w:ascii="Times New Roman" w:hAnsi="Times New Roman" w:cs="Times New Roman"/>
          <w:sz w:val="28"/>
          <w:szCs w:val="28"/>
        </w:rPr>
        <w:tab/>
      </w:r>
      <w:r w:rsidRPr="00B446A4">
        <w:rPr>
          <w:rFonts w:ascii="Times New Roman" w:hAnsi="Times New Roman" w:cs="Times New Roman"/>
          <w:sz w:val="28"/>
          <w:szCs w:val="28"/>
          <w:lang w:val="kk-KZ"/>
        </w:rPr>
        <w:t>Бір</w:t>
      </w:r>
      <w:r w:rsidRPr="00B446A4">
        <w:rPr>
          <w:rFonts w:ascii="Times New Roman" w:eastAsia="Calibri" w:hAnsi="Times New Roman" w:cs="Times New Roman"/>
          <w:sz w:val="28"/>
          <w:szCs w:val="28"/>
          <w:lang w:val="kk-KZ"/>
        </w:rPr>
        <w:t xml:space="preserve">  лот бойынша сатып алуға бөлінген сома </w:t>
      </w:r>
      <w:r w:rsidRPr="00B446A4">
        <w:rPr>
          <w:rFonts w:ascii="Times New Roman" w:hAnsi="Times New Roman" w:cs="Times New Roman"/>
          <w:sz w:val="28"/>
          <w:szCs w:val="28"/>
        </w:rPr>
        <w:t>19 436 600</w:t>
      </w:r>
      <w:r w:rsidRPr="00B446A4">
        <w:rPr>
          <w:rFonts w:ascii="Times New Roman" w:hAnsi="Times New Roman" w:cs="Times New Roman"/>
          <w:sz w:val="28"/>
          <w:szCs w:val="28"/>
          <w:lang w:val="kk-KZ"/>
        </w:rPr>
        <w:t xml:space="preserve"> (он тоғыз миллион төрт жүз отыз алты мың алты жүз) теңге.</w:t>
      </w:r>
    </w:p>
    <w:p w:rsidR="003D500A" w:rsidRPr="00B446A4" w:rsidRDefault="003D500A" w:rsidP="008B228A">
      <w:pPr>
        <w:jc w:val="both"/>
        <w:rPr>
          <w:rFonts w:cs="Times New Roman"/>
          <w:szCs w:val="28"/>
          <w:lang w:val="kk-KZ"/>
        </w:rPr>
      </w:pPr>
      <w:r w:rsidRPr="00B446A4">
        <w:rPr>
          <w:rFonts w:cs="Times New Roman"/>
          <w:szCs w:val="28"/>
          <w:lang w:val="kk-KZ"/>
        </w:rPr>
        <w:t xml:space="preserve">Сатып алынатын  тауарлардың толық тізбесі, саны  және нақты спецификациясы  тендерлік құжаттамада көрсетілген. </w:t>
      </w:r>
    </w:p>
    <w:p w:rsidR="003D500A" w:rsidRPr="00B446A4" w:rsidRDefault="003D500A" w:rsidP="003D500A">
      <w:pPr>
        <w:jc w:val="both"/>
        <w:rPr>
          <w:lang w:val="kk-KZ"/>
        </w:rPr>
      </w:pPr>
      <w:r w:rsidRPr="00B446A4">
        <w:rPr>
          <w:lang w:val="kk-KZ"/>
        </w:rPr>
        <w:t>Сатып алынатын тауарлардың толық тізбесі, олардың саны және егжей - тегжейлі ерекшеліктері тендерлік құжаттамаға (бұдан әрі-ТД) №1 қосымшада көрсетілген</w:t>
      </w:r>
    </w:p>
    <w:p w:rsidR="003D500A" w:rsidRPr="00B446A4" w:rsidRDefault="003D500A" w:rsidP="003D500A">
      <w:pPr>
        <w:jc w:val="both"/>
        <w:rPr>
          <w:lang w:val="kk-KZ"/>
        </w:rPr>
      </w:pPr>
      <w:r w:rsidRPr="00B446A4">
        <w:rPr>
          <w:lang w:val="kk-KZ"/>
        </w:rPr>
        <w:t>2. Әлеуетті өнім берушіге қойылатын біліктілік талаптары</w:t>
      </w:r>
    </w:p>
    <w:p w:rsidR="003D500A" w:rsidRPr="00B446A4" w:rsidRDefault="003D500A" w:rsidP="003D500A">
      <w:pPr>
        <w:jc w:val="both"/>
        <w:rPr>
          <w:lang w:val="kk-KZ"/>
        </w:rPr>
      </w:pPr>
      <w:r w:rsidRPr="00B446A4">
        <w:rPr>
          <w:lang w:val="kk-KZ"/>
        </w:rPr>
        <w:lastRenderedPageBreak/>
        <w:t>2. Сатып алуға қатысу үшін әлеуетті өнім беруші келесі біліктілік талаптарына сәйкес болуы тиіс:</w:t>
      </w:r>
    </w:p>
    <w:p w:rsidR="003D500A" w:rsidRPr="00B446A4" w:rsidRDefault="003D500A" w:rsidP="003D500A">
      <w:pPr>
        <w:jc w:val="both"/>
        <w:rPr>
          <w:lang w:val="kk-KZ"/>
        </w:rPr>
      </w:pPr>
      <w:r w:rsidRPr="00B446A4">
        <w:rPr>
          <w:lang w:val="kk-KZ"/>
        </w:rPr>
        <w:t>1) құқық қабілеттілігіне (заңды тұлғалар үшін), азаматтық әрекетке қабілеттілігіне (кәсіпкерлік қызметті жүзеге асыратын жеке тұлғалар үшін) ие болуға;);</w:t>
      </w:r>
    </w:p>
    <w:p w:rsidR="003D500A" w:rsidRPr="00B446A4" w:rsidRDefault="003D500A" w:rsidP="003D500A">
      <w:pPr>
        <w:jc w:val="both"/>
        <w:rPr>
          <w:lang w:val="kk-KZ"/>
        </w:rPr>
      </w:pPr>
      <w:r w:rsidRPr="00B446A4">
        <w:rPr>
          <w:lang w:val="kk-KZ"/>
        </w:rPr>
        <w:t>2) Қазақстан Республикасының фармацевтикалық нарығында кемінде бір жыл жұмыс тәжірибесінің болуы (бұл талап өндірушілерге қолданылмайды);</w:t>
      </w:r>
    </w:p>
    <w:p w:rsidR="003D500A" w:rsidRPr="00B446A4" w:rsidRDefault="003D500A" w:rsidP="003D500A">
      <w:pPr>
        <w:jc w:val="both"/>
        <w:rPr>
          <w:lang w:val="kk-KZ"/>
        </w:rPr>
      </w:pPr>
      <w:r w:rsidRPr="00B446A4">
        <w:rPr>
          <w:lang w:val="kk-KZ"/>
        </w:rPr>
        <w:t>3) төлем төлеуге қабілетті болуға,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3D500A" w:rsidRPr="00B446A4" w:rsidRDefault="003D500A" w:rsidP="003D500A">
      <w:pPr>
        <w:jc w:val="both"/>
        <w:rPr>
          <w:lang w:val="kk-KZ"/>
        </w:rPr>
      </w:pPr>
      <w:r w:rsidRPr="00B446A4">
        <w:rPr>
          <w:lang w:val="kk-KZ"/>
        </w:rPr>
        <w:t>4) банкроттық не тарату рәсіміне жатпауға;;</w:t>
      </w:r>
    </w:p>
    <w:p w:rsidR="003D500A" w:rsidRPr="00B446A4" w:rsidRDefault="003D500A" w:rsidP="003D500A">
      <w:pPr>
        <w:jc w:val="both"/>
        <w:rPr>
          <w:lang w:val="kk-KZ"/>
        </w:rPr>
      </w:pPr>
      <w:r w:rsidRPr="00B446A4">
        <w:rPr>
          <w:lang w:val="kk-KZ"/>
        </w:rPr>
        <w:t>5) жосықсыз әлеуетті өнім берушілердің (өнім берушілердің) тізбесінде болмауы);</w:t>
      </w:r>
    </w:p>
    <w:p w:rsidR="003D500A" w:rsidRPr="00B446A4" w:rsidRDefault="003D500A" w:rsidP="003D500A">
      <w:pPr>
        <w:jc w:val="both"/>
        <w:rPr>
          <w:lang w:val="kk-KZ"/>
        </w:rPr>
      </w:pPr>
      <w:r w:rsidRPr="00B446A4">
        <w:rPr>
          <w:lang w:val="kk-KZ"/>
        </w:rPr>
        <w:t>6) лицензиялау немесе рұқсат беру рәсімі арқылы рұқсат беру органдары жүзеге асыратын қызметті немесе әрекеттерді (операцияларды) жүзеге асыруға жеке тұлғаның немесе заңды тұлғаның Кәсіпкерлік қызметін жүзеге асыруға рұқсаты болуға міндетті.</w:t>
      </w:r>
    </w:p>
    <w:p w:rsidR="003D500A" w:rsidRPr="00B446A4" w:rsidRDefault="003D500A" w:rsidP="003D500A">
      <w:pPr>
        <w:jc w:val="both"/>
        <w:rPr>
          <w:lang w:val="kk-KZ"/>
        </w:rPr>
      </w:pPr>
      <w:r w:rsidRPr="00B446A4">
        <w:rPr>
          <w:lang w:val="kk-KZ"/>
        </w:rPr>
        <w:t>2.1. Әлеуетті өнім беруші тендердің, екі кезеңді тендердің бір лоты бойынша Қағидалардың 19-тармағында көрсетілген жағдайды қоспағанда, дәрілік заттың не медициналық мақсаттағы бұйымның, медициналық техниканың бір өндірушісінің тек бір ғана сауда атауын ұсынады.</w:t>
      </w:r>
    </w:p>
    <w:p w:rsidR="003D500A" w:rsidRPr="00B446A4" w:rsidRDefault="003D500A" w:rsidP="003D500A">
      <w:pPr>
        <w:jc w:val="both"/>
        <w:rPr>
          <w:lang w:val="kk-KZ"/>
        </w:rPr>
      </w:pPr>
      <w:r w:rsidRPr="00B446A4">
        <w:rPr>
          <w:lang w:val="kk-KZ"/>
        </w:rPr>
        <w:t>3.Осы тендерлік құжаттама өзіне:</w:t>
      </w:r>
    </w:p>
    <w:p w:rsidR="003D500A" w:rsidRPr="00B446A4" w:rsidRDefault="003D500A" w:rsidP="003D500A">
      <w:pPr>
        <w:jc w:val="both"/>
        <w:rPr>
          <w:lang w:val="kk-KZ"/>
        </w:rPr>
      </w:pPr>
      <w:r w:rsidRPr="00B446A4">
        <w:rPr>
          <w:lang w:val="kk-KZ"/>
        </w:rPr>
        <w:t>1) тендерлік құжаттаманың құрамы, әлеуетті өнім берушінің Қағидалардың 3 және 4-тарауларының талаптарына сәйкестігін растау үшін ұсынуға жататын құжаттардың тізбесі;</w:t>
      </w:r>
    </w:p>
    <w:p w:rsidR="003D500A" w:rsidRPr="00B446A4" w:rsidRDefault="003D500A" w:rsidP="003D500A">
      <w:pPr>
        <w:jc w:val="both"/>
        <w:rPr>
          <w:lang w:val="kk-KZ"/>
        </w:rPr>
      </w:pPr>
      <w:r w:rsidRPr="00B446A4">
        <w:rPr>
          <w:lang w:val="kk-KZ"/>
        </w:rPr>
        <w:t>2) техникалық ерекшеліктерді қоса алғанда, сатып алынатын тауарлардың техникалық және сапалық сипаттамалары;</w:t>
      </w:r>
    </w:p>
    <w:p w:rsidR="003D500A" w:rsidRPr="00B446A4" w:rsidRDefault="003D500A" w:rsidP="003D500A">
      <w:pPr>
        <w:jc w:val="both"/>
        <w:rPr>
          <w:lang w:val="kk-KZ"/>
        </w:rPr>
      </w:pPr>
      <w:r w:rsidRPr="00B446A4">
        <w:rPr>
          <w:lang w:val="kk-KZ"/>
        </w:rPr>
        <w:t>3) әрбір лот бойынша сатып алынатын тауарлардың көлемі және оларды сатып алу үшін бөлінген сомалар;</w:t>
      </w:r>
    </w:p>
    <w:p w:rsidR="003D500A" w:rsidRPr="00B446A4" w:rsidRDefault="003D500A" w:rsidP="003D500A">
      <w:pPr>
        <w:jc w:val="both"/>
        <w:rPr>
          <w:lang w:val="kk-KZ"/>
        </w:rPr>
      </w:pPr>
      <w:r w:rsidRPr="00B446A4">
        <w:rPr>
          <w:lang w:val="kk-KZ"/>
        </w:rPr>
        <w:t>4) тауарды жеткізу орны, мерзімі және басқа да шарттары;</w:t>
      </w:r>
    </w:p>
    <w:p w:rsidR="003D500A" w:rsidRPr="00B446A4" w:rsidRDefault="003D500A" w:rsidP="003D500A">
      <w:pPr>
        <w:jc w:val="both"/>
        <w:rPr>
          <w:lang w:val="kk-KZ"/>
        </w:rPr>
      </w:pPr>
      <w:r w:rsidRPr="00B446A4">
        <w:rPr>
          <w:lang w:val="kk-KZ"/>
        </w:rPr>
        <w:t>5) денсаулық сақтау саласындағы уәкілетті орган бекіткен нысан бойынша төлемдер шарттары және тауарларды сатып алу шартының жобасы;</w:t>
      </w:r>
    </w:p>
    <w:p w:rsidR="003D500A" w:rsidRPr="00B446A4" w:rsidRDefault="003D500A" w:rsidP="003D500A">
      <w:pPr>
        <w:jc w:val="both"/>
        <w:rPr>
          <w:lang w:val="kk-KZ"/>
        </w:rPr>
      </w:pPr>
      <w:r w:rsidRPr="00B446A4">
        <w:rPr>
          <w:lang w:val="kk-KZ"/>
        </w:rPr>
        <w:t>6) тендерлік өтінімнің бағасы көрсетілген валюта немесе валюта және бағаларды бірыңғай баламасына келтіру үшін қолданылатын бағам;</w:t>
      </w:r>
    </w:p>
    <w:p w:rsidR="003D500A" w:rsidRPr="00B446A4" w:rsidRDefault="003D500A" w:rsidP="003D500A">
      <w:pPr>
        <w:jc w:val="both"/>
        <w:rPr>
          <w:lang w:val="kk-KZ"/>
        </w:rPr>
      </w:pPr>
      <w:r w:rsidRPr="00B446A4">
        <w:rPr>
          <w:lang w:val="kk-KZ"/>
        </w:rPr>
        <w:t>7) тендерлік өтінімнің, сатып алу шартының тіліне қойылатын талаптар;</w:t>
      </w:r>
    </w:p>
    <w:p w:rsidR="003D500A" w:rsidRPr="00B446A4" w:rsidRDefault="003D500A" w:rsidP="003D500A">
      <w:pPr>
        <w:jc w:val="both"/>
        <w:rPr>
          <w:lang w:val="kk-KZ"/>
        </w:rPr>
      </w:pPr>
      <w:r w:rsidRPr="00B446A4">
        <w:rPr>
          <w:lang w:val="kk-KZ"/>
        </w:rPr>
        <w:t>8) ресімдеуге қойылатын талаптар</w:t>
      </w:r>
    </w:p>
    <w:p w:rsidR="003D500A" w:rsidRPr="00B446A4" w:rsidRDefault="003D500A" w:rsidP="003D500A">
      <w:pPr>
        <w:jc w:val="both"/>
        <w:rPr>
          <w:lang w:val="kk-KZ"/>
        </w:rPr>
      </w:pPr>
      <w:r w:rsidRPr="00B446A4">
        <w:rPr>
          <w:lang w:val="kk-KZ"/>
        </w:rPr>
        <w:t>тендерлік өтінім;</w:t>
      </w:r>
    </w:p>
    <w:p w:rsidR="003D500A" w:rsidRPr="00B446A4" w:rsidRDefault="003D500A" w:rsidP="003D500A">
      <w:pPr>
        <w:jc w:val="both"/>
        <w:rPr>
          <w:lang w:val="kk-KZ"/>
        </w:rPr>
      </w:pPr>
      <w:r w:rsidRPr="00B446A4">
        <w:rPr>
          <w:lang w:val="kk-KZ"/>
        </w:rPr>
        <w:t>9) тендерлік өтінімді кепілдікті қамтамасыз етуді енгізу тәртібі, нысаны және мерзімдері;</w:t>
      </w:r>
    </w:p>
    <w:p w:rsidR="003D500A" w:rsidRPr="00B446A4" w:rsidRDefault="003D500A" w:rsidP="003D500A">
      <w:pPr>
        <w:jc w:val="both"/>
        <w:rPr>
          <w:lang w:val="kk-KZ"/>
        </w:rPr>
      </w:pPr>
      <w:r w:rsidRPr="00B446A4">
        <w:rPr>
          <w:lang w:val="kk-KZ"/>
        </w:rPr>
        <w:t>10) тендерлік өтінімді кері қайтарып алу мүмкіндігі мен тәртібін көрсету;</w:t>
      </w:r>
    </w:p>
    <w:p w:rsidR="003D500A" w:rsidRPr="00B446A4" w:rsidRDefault="003D500A" w:rsidP="003D500A">
      <w:pPr>
        <w:jc w:val="both"/>
        <w:rPr>
          <w:lang w:val="kk-KZ"/>
        </w:rPr>
      </w:pPr>
      <w:r w:rsidRPr="00B446A4">
        <w:rPr>
          <w:lang w:val="kk-KZ"/>
        </w:rPr>
        <w:t>11) тендерлік өтінімдерді қабылдау орны мен соңғы мерзімі және олардың қолданылу мерзімі;</w:t>
      </w:r>
    </w:p>
    <w:p w:rsidR="003D500A" w:rsidRPr="00B446A4" w:rsidRDefault="003D500A" w:rsidP="003D500A">
      <w:pPr>
        <w:jc w:val="both"/>
        <w:rPr>
          <w:lang w:val="kk-KZ"/>
        </w:rPr>
      </w:pPr>
      <w:r w:rsidRPr="00B446A4">
        <w:rPr>
          <w:lang w:val="kk-KZ"/>
        </w:rPr>
        <w:lastRenderedPageBreak/>
        <w:t>12) ықтимал өнім берушілердің тендерлік құжаттаманың мазмұны бойынша түсіндірулер үшін өтініш беру нысандары, қажет болған жағдайда олармен кездесу өткізу тәртібі;</w:t>
      </w:r>
    </w:p>
    <w:p w:rsidR="003D500A" w:rsidRPr="00B446A4" w:rsidRDefault="003D500A" w:rsidP="003D500A">
      <w:pPr>
        <w:jc w:val="both"/>
        <w:rPr>
          <w:lang w:val="kk-KZ"/>
        </w:rPr>
      </w:pPr>
      <w:r w:rsidRPr="00B446A4">
        <w:rPr>
          <w:lang w:val="kk-KZ"/>
        </w:rPr>
        <w:t>13) тендерлік өтінімдер салынған конверттерді ашу орны, Күні, Уақыты және рәсімі;</w:t>
      </w:r>
    </w:p>
    <w:p w:rsidR="003D500A" w:rsidRPr="00B446A4" w:rsidRDefault="003D500A" w:rsidP="003D500A">
      <w:pPr>
        <w:jc w:val="both"/>
        <w:rPr>
          <w:lang w:val="kk-KZ"/>
        </w:rPr>
      </w:pPr>
      <w:r w:rsidRPr="00B446A4">
        <w:rPr>
          <w:lang w:val="kk-KZ"/>
        </w:rPr>
        <w:t>14) тендерлік өтінімдерді қарау рәсімі;</w:t>
      </w:r>
    </w:p>
    <w:p w:rsidR="003D500A" w:rsidRPr="00B446A4" w:rsidRDefault="003D500A" w:rsidP="003D500A">
      <w:pPr>
        <w:jc w:val="both"/>
        <w:rPr>
          <w:lang w:val="kk-KZ"/>
        </w:rPr>
      </w:pPr>
      <w:r w:rsidRPr="00B446A4">
        <w:rPr>
          <w:lang w:val="kk-KZ"/>
        </w:rPr>
        <w:t>15) Қағидаларда айқындалған әлеуетті өнім берушілерге - отандық тауар өндірушілерге қолдау беру шарттары;</w:t>
      </w:r>
    </w:p>
    <w:p w:rsidR="003D500A" w:rsidRPr="00B446A4" w:rsidRDefault="003D500A" w:rsidP="003D500A">
      <w:pPr>
        <w:jc w:val="both"/>
        <w:rPr>
          <w:lang w:val="kk-KZ"/>
        </w:rPr>
      </w:pPr>
      <w:r w:rsidRPr="00B446A4">
        <w:rPr>
          <w:lang w:val="kk-KZ"/>
        </w:rPr>
        <w:t>16) сатып алу шартын енгізу талаптары, нысаны, көлемі және кепілді қамтамасыз ету тәсілі;</w:t>
      </w:r>
    </w:p>
    <w:p w:rsidR="003D500A" w:rsidRPr="00B446A4" w:rsidRDefault="003D500A" w:rsidP="003D500A">
      <w:pPr>
        <w:jc w:val="both"/>
        <w:rPr>
          <w:lang w:val="kk-KZ"/>
        </w:rPr>
      </w:pPr>
      <w:r w:rsidRPr="00B446A4">
        <w:rPr>
          <w:lang w:val="kk-KZ"/>
        </w:rPr>
        <w:t>17) Денсаулық сақтау саласындағы уәкілетті орган бекіткен нысанға сәйкес біліктілік туралы мәліметтер;</w:t>
      </w:r>
    </w:p>
    <w:p w:rsidR="003D500A" w:rsidRPr="00B446A4" w:rsidRDefault="003D500A" w:rsidP="003D500A">
      <w:pPr>
        <w:jc w:val="both"/>
        <w:rPr>
          <w:lang w:val="kk-KZ"/>
        </w:rPr>
      </w:pPr>
      <w:r w:rsidRPr="00B446A4">
        <w:rPr>
          <w:lang w:val="kk-KZ"/>
        </w:rPr>
        <w:t>18) Ереженің 4-тарауында белгіленген тауарларға қойылатын талаптар.</w:t>
      </w:r>
    </w:p>
    <w:p w:rsidR="003D500A" w:rsidRPr="00B446A4" w:rsidRDefault="003D500A" w:rsidP="003D500A">
      <w:pPr>
        <w:jc w:val="center"/>
        <w:rPr>
          <w:lang w:val="kk-KZ"/>
        </w:rPr>
      </w:pPr>
      <w:r w:rsidRPr="00B446A4">
        <w:rPr>
          <w:lang w:val="kk-KZ"/>
        </w:rPr>
        <w:t>2. Тендерді ұйымдастырушының ережелерді түсіндіруі</w:t>
      </w:r>
    </w:p>
    <w:p w:rsidR="003D500A" w:rsidRPr="00B446A4" w:rsidRDefault="003D500A" w:rsidP="003D500A">
      <w:pPr>
        <w:jc w:val="center"/>
        <w:rPr>
          <w:lang w:val="kk-KZ"/>
        </w:rPr>
      </w:pPr>
      <w:r w:rsidRPr="00B446A4">
        <w:rPr>
          <w:lang w:val="kk-KZ"/>
        </w:rPr>
        <w:t>тендерлік құжаттаманың көшірмесін алған әлеуетті өнім берушілерге</w:t>
      </w:r>
    </w:p>
    <w:p w:rsidR="003D500A" w:rsidRPr="00B446A4" w:rsidRDefault="003D500A" w:rsidP="003D500A">
      <w:pPr>
        <w:jc w:val="both"/>
        <w:rPr>
          <w:lang w:val="kk-KZ"/>
        </w:rPr>
      </w:pPr>
      <w:r w:rsidRPr="00B446A4">
        <w:rPr>
          <w:lang w:val="kk-KZ"/>
        </w:rPr>
        <w:t>4. Тендерлік өтінімдерді қабылдаудың соңғы мерзімі өткенге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түсіндірулер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көрсетпестен сұрау салу түскен күні тендерлік құжаттаманы алған барлық әлеуетті өнім берушілерге жіберілетін түсіндірме береді.</w:t>
      </w:r>
    </w:p>
    <w:p w:rsidR="003D500A" w:rsidRPr="00B446A4" w:rsidRDefault="003D500A" w:rsidP="003D500A">
      <w:pPr>
        <w:jc w:val="both"/>
        <w:rPr>
          <w:lang w:val="kk-KZ"/>
        </w:rPr>
      </w:pPr>
      <w:r w:rsidRPr="00B446A4">
        <w:rPr>
          <w:lang w:val="kk-KZ"/>
        </w:rPr>
        <w:t>5. Тендерлік өтінімдерді қабылдаудың соңғы мерзімі өткенге дейін жеті күнтізбелік күннен кешіктірілмейтін мерзімде Тапсырыс беруші немесе сатып алуды ұйымдастырушы қажет болған жағдайда өз бастамасы бойынша немесе әлеуетті өнім берушілердің сауалдарына жауап ретінде тендерлік құжаттамаға өзгерістер енгізеді, бұл туралы тендерлік өтінімдер ұсынылған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бес күнтізбелік күн мерзімге ұзартылады.</w:t>
      </w:r>
    </w:p>
    <w:p w:rsidR="003D500A" w:rsidRPr="00B446A4" w:rsidRDefault="003D500A" w:rsidP="003D500A">
      <w:pPr>
        <w:jc w:val="both"/>
        <w:rPr>
          <w:lang w:val="kk-KZ"/>
        </w:rPr>
      </w:pPr>
      <w:r w:rsidRPr="00B446A4">
        <w:rPr>
          <w:lang w:val="kk-KZ"/>
        </w:rPr>
        <w:t>3. Қолданылу мерзімі, мазмұны,</w:t>
      </w:r>
      <w:r w:rsidR="00AE4FF9" w:rsidRPr="00B446A4">
        <w:rPr>
          <w:lang w:val="kk-KZ"/>
        </w:rPr>
        <w:t xml:space="preserve"> </w:t>
      </w:r>
      <w:r w:rsidRPr="00B446A4">
        <w:rPr>
          <w:lang w:val="kk-KZ"/>
        </w:rPr>
        <w:t>тендерлік өтінімдерді ұсыну, өзгерту және кері қайтарып алу</w:t>
      </w:r>
    </w:p>
    <w:p w:rsidR="003D500A" w:rsidRPr="00B446A4" w:rsidRDefault="003D500A" w:rsidP="003D500A">
      <w:pPr>
        <w:jc w:val="both"/>
        <w:rPr>
          <w:lang w:val="kk-KZ"/>
        </w:rPr>
      </w:pPr>
      <w:r w:rsidRPr="00B446A4">
        <w:rPr>
          <w:lang w:val="kk-KZ"/>
        </w:rPr>
        <w:t>7. Тендерге қатысуға ниет білдірген әлеуетті өнім беруші тендерлік өтінімдерді қабылдаудың соңғы мерзімі аяқталғанға дейін тапсырыс берушіге немесе сатып алуды ұйымдастырушыға тендерлік құжаттаманың ережелеріне сәйкес жасалған тендерлік өтінімді желімделген түрде ұсынады.</w:t>
      </w:r>
    </w:p>
    <w:p w:rsidR="003D500A" w:rsidRPr="00B446A4" w:rsidRDefault="003D500A" w:rsidP="003D500A">
      <w:pPr>
        <w:jc w:val="both"/>
        <w:rPr>
          <w:b/>
          <w:lang w:val="kk-KZ"/>
        </w:rPr>
      </w:pPr>
      <w:r w:rsidRPr="00B446A4">
        <w:rPr>
          <w:b/>
          <w:lang w:val="kk-KZ"/>
        </w:rPr>
        <w:t>Тендерлік өтінімдерді ұсынудың соңғы мерзімі 20</w:t>
      </w:r>
      <w:r w:rsidR="00B65B7B" w:rsidRPr="00B446A4">
        <w:rPr>
          <w:b/>
          <w:lang w:val="kk-KZ"/>
        </w:rPr>
        <w:t>20</w:t>
      </w:r>
      <w:r w:rsidRPr="00B446A4">
        <w:rPr>
          <w:b/>
          <w:lang w:val="kk-KZ"/>
        </w:rPr>
        <w:t xml:space="preserve"> ж. "</w:t>
      </w:r>
      <w:r w:rsidR="008B228A" w:rsidRPr="00B446A4">
        <w:rPr>
          <w:b/>
          <w:lang w:val="kk-KZ"/>
        </w:rPr>
        <w:t>2</w:t>
      </w:r>
      <w:r w:rsidR="00B446A4" w:rsidRPr="00B446A4">
        <w:rPr>
          <w:b/>
          <w:lang w:val="kk-KZ"/>
        </w:rPr>
        <w:t>6</w:t>
      </w:r>
      <w:r w:rsidRPr="00B446A4">
        <w:rPr>
          <w:b/>
          <w:lang w:val="kk-KZ"/>
        </w:rPr>
        <w:t>" қа</w:t>
      </w:r>
      <w:r w:rsidR="00B65B7B" w:rsidRPr="00B446A4">
        <w:rPr>
          <w:b/>
          <w:lang w:val="kk-KZ"/>
        </w:rPr>
        <w:t>зан</w:t>
      </w:r>
      <w:r w:rsidRPr="00B446A4">
        <w:rPr>
          <w:b/>
          <w:lang w:val="kk-KZ"/>
        </w:rPr>
        <w:t xml:space="preserve"> сағат </w:t>
      </w:r>
      <w:r w:rsidR="00B65B7B" w:rsidRPr="00B446A4">
        <w:rPr>
          <w:b/>
          <w:lang w:val="kk-KZ"/>
        </w:rPr>
        <w:t>13</w:t>
      </w:r>
      <w:r w:rsidRPr="00B446A4">
        <w:rPr>
          <w:b/>
          <w:lang w:val="kk-KZ"/>
        </w:rPr>
        <w:t>: 00-ге дейін.</w:t>
      </w:r>
    </w:p>
    <w:p w:rsidR="003D500A" w:rsidRPr="00B446A4" w:rsidRDefault="003D500A" w:rsidP="003D500A">
      <w:pPr>
        <w:jc w:val="both"/>
        <w:rPr>
          <w:lang w:val="kk-KZ"/>
        </w:rPr>
      </w:pPr>
      <w:r w:rsidRPr="00B446A4">
        <w:rPr>
          <w:lang w:val="kk-KZ"/>
        </w:rPr>
        <w:t>8.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3D500A" w:rsidRPr="00B446A4" w:rsidRDefault="003D500A" w:rsidP="003D500A">
      <w:pPr>
        <w:jc w:val="both"/>
        <w:rPr>
          <w:lang w:val="kk-KZ"/>
        </w:rPr>
      </w:pPr>
      <w:r w:rsidRPr="00B446A4">
        <w:rPr>
          <w:lang w:val="kk-KZ"/>
        </w:rPr>
        <w:t>9. Тендерлік өтінімнің қолданылу мерзімі тендерлік өтінімдерді түпкілікті қабылдау күнінен бастап есептелетін кемінде қырық бес күнтізбелік күнді құрайды. Қолданылу мерзімі қысқа тендерлік өтінім қабылданбауға жатады.</w:t>
      </w:r>
    </w:p>
    <w:p w:rsidR="003D500A" w:rsidRPr="00B446A4" w:rsidRDefault="003D500A" w:rsidP="003D500A">
      <w:pPr>
        <w:jc w:val="both"/>
        <w:rPr>
          <w:lang w:val="kk-KZ"/>
        </w:rPr>
      </w:pPr>
      <w:r w:rsidRPr="00B446A4">
        <w:rPr>
          <w:lang w:val="kk-KZ"/>
        </w:rPr>
        <w:lastRenderedPageBreak/>
        <w:t>10.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Қазақстан Республикасының заңнамасына сәйкес лицензиялау немесе рұқсат беру рәсімі арқылы рұқсат беру органдары жүзеге асыратын қызметті немесе іс-қимылды (операцияларды) жүзеге асыруға бірлесіп Орындаушының құқығын растайтын рұқсатты, әлеуетті өнім беруші мен оның тартылатын бірлесіп орындаушысы арасында жасалған шартты ұсынады.</w:t>
      </w:r>
    </w:p>
    <w:p w:rsidR="003D500A" w:rsidRPr="00B446A4" w:rsidRDefault="003D500A" w:rsidP="003D500A">
      <w:pPr>
        <w:jc w:val="both"/>
        <w:rPr>
          <w:lang w:val="kk-KZ"/>
        </w:rPr>
      </w:pPr>
      <w:r w:rsidRPr="00B446A4">
        <w:rPr>
          <w:lang w:val="kk-KZ"/>
        </w:rPr>
        <w:t>11. Тендерлік өтінімнің негізгі бөлігі:</w:t>
      </w:r>
    </w:p>
    <w:p w:rsidR="003D500A" w:rsidRPr="00B446A4" w:rsidRDefault="003D500A" w:rsidP="003D500A">
      <w:pPr>
        <w:jc w:val="both"/>
        <w:rPr>
          <w:lang w:val="kk-KZ"/>
        </w:rPr>
      </w:pPr>
      <w:r w:rsidRPr="00B446A4">
        <w:rPr>
          <w:lang w:val="kk-KZ"/>
        </w:rPr>
        <w:t>1) денсаулық сақтау саласындағы уәкілетті орган бекіткен нысан бойынша тендерге қатысуға өтінім (2-қосымша). Электрондық тасымалдағышта Денсаулық сақтау саласындағы уәкілетті орган бекіткен нысан бойынша өтінімге қоса берілетін құжаттардың тізімдемесі ұсынылады (3-қосымша));</w:t>
      </w:r>
    </w:p>
    <w:p w:rsidR="003D500A" w:rsidRPr="00B446A4" w:rsidRDefault="003D500A" w:rsidP="003D500A">
      <w:pPr>
        <w:jc w:val="both"/>
        <w:rPr>
          <w:lang w:val="kk-KZ"/>
        </w:rPr>
      </w:pPr>
      <w:r w:rsidRPr="00B446A4">
        <w:rPr>
          <w:lang w:val="kk-KZ"/>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3D500A" w:rsidRPr="00B446A4" w:rsidRDefault="003D500A" w:rsidP="003D500A">
      <w:pPr>
        <w:jc w:val="both"/>
        <w:rPr>
          <w:lang w:val="kk-KZ"/>
        </w:rPr>
      </w:pPr>
      <w:r w:rsidRPr="00B446A4">
        <w:rPr>
          <w:lang w:val="kk-KZ"/>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3D500A" w:rsidRPr="00B446A4" w:rsidRDefault="003D500A" w:rsidP="003D500A">
      <w:pPr>
        <w:jc w:val="both"/>
        <w:rPr>
          <w:lang w:val="kk-KZ"/>
        </w:rPr>
      </w:pPr>
      <w:r w:rsidRPr="00B446A4">
        <w:rPr>
          <w:lang w:val="kk-KZ"/>
        </w:rPr>
        <w:t>4) тиісті мемлекеттік орган берген заңды тұлға құрмай кәсіпкерлік қызметті жүзеге асыруға құқық беретін құжаттың көшірмесі, жеке басын куәландыратын құжаттың көшірмесі;</w:t>
      </w:r>
    </w:p>
    <w:p w:rsidR="003D500A" w:rsidRPr="00B446A4" w:rsidRDefault="003D500A" w:rsidP="003D500A">
      <w:pPr>
        <w:jc w:val="both"/>
        <w:rPr>
          <w:lang w:val="kk-KZ"/>
        </w:rPr>
      </w:pPr>
      <w:r w:rsidRPr="00B446A4">
        <w:rPr>
          <w:lang w:val="kk-KZ"/>
        </w:rPr>
        <w:t>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3D500A" w:rsidRPr="00B446A4" w:rsidRDefault="003D500A" w:rsidP="003D500A">
      <w:pPr>
        <w:jc w:val="both"/>
        <w:rPr>
          <w:lang w:val="kk-KZ"/>
        </w:rPr>
      </w:pPr>
      <w:r w:rsidRPr="00B446A4">
        <w:rPr>
          <w:lang w:val="kk-KZ"/>
        </w:rPr>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3D500A" w:rsidRPr="00B446A4" w:rsidRDefault="003D500A" w:rsidP="003D500A">
      <w:pPr>
        <w:jc w:val="both"/>
        <w:rPr>
          <w:lang w:val="kk-KZ"/>
        </w:rPr>
      </w:pPr>
      <w:r w:rsidRPr="00B446A4">
        <w:rPr>
          <w:lang w:val="kk-KZ"/>
        </w:rPr>
        <w:t xml:space="preserve">7) Денсаулық сақтау саласындағы уәкілетті орган бекіткен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w:t>
      </w:r>
      <w:r w:rsidRPr="00B446A4">
        <w:rPr>
          <w:lang w:val="kk-KZ"/>
        </w:rPr>
        <w:lastRenderedPageBreak/>
        <w:t>түпнұсқасы (4-қосымша) (егер әлеуетті өнім беруші бірнеше банктің немесе шетелдік банктің клиенті болып табылса);, әлеуетті өнім берушінің шетелде орналасқан филиалдары мен өкілдіктерін қоспағанда, осындай банктердің әрқайсысынан анықтама ұсынылады).;</w:t>
      </w:r>
    </w:p>
    <w:p w:rsidR="003D500A" w:rsidRPr="00B446A4" w:rsidRDefault="003D500A" w:rsidP="003D500A">
      <w:pPr>
        <w:jc w:val="both"/>
        <w:rPr>
          <w:lang w:val="kk-KZ"/>
        </w:rPr>
      </w:pPr>
      <w:r w:rsidRPr="00B446A4">
        <w:rPr>
          <w:lang w:val="kk-KZ"/>
        </w:rPr>
        <w:t>8) Денсаулық сақтау саласындағы уәкілетті орган бекіткен нысан бойынша біліктілік туралы мәліметтер (5-қосымша););</w:t>
      </w:r>
    </w:p>
    <w:p w:rsidR="003D500A" w:rsidRPr="00B446A4" w:rsidRDefault="003D500A" w:rsidP="003D500A">
      <w:pPr>
        <w:jc w:val="both"/>
        <w:rPr>
          <w:lang w:val="kk-KZ"/>
        </w:rPr>
      </w:pPr>
      <w:r w:rsidRPr="00B446A4">
        <w:rPr>
          <w:lang w:val="kk-KZ"/>
        </w:rPr>
        <w:t>9) егер әлеуетті өнім беруші басым құқыққа үміткер болса, объектінің тиісті өндірістік практика (GMP) талаптарына немесе халықаралық стандартқа (дәрілік заттарды сатып алу үшін) және (немесе) тиісті дистрибьюторлық практика (GDP) (дәрілік заттарды сатып алу үшін) және Тиісті дәріханалық практика (GPP) талаптарына сәйкестігі туралы сертификаттың көшірмесі (фармацевтикалық қызметтерді сатып алу үшін););</w:t>
      </w:r>
    </w:p>
    <w:p w:rsidR="003D500A" w:rsidRPr="00B446A4" w:rsidRDefault="003D500A" w:rsidP="003D500A">
      <w:pPr>
        <w:jc w:val="both"/>
        <w:rPr>
          <w:lang w:val="kk-KZ"/>
        </w:rPr>
      </w:pPr>
      <w:r w:rsidRPr="00B446A4">
        <w:rPr>
          <w:lang w:val="kk-KZ"/>
        </w:rPr>
        <w:t>10)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 онда оларға осы әлеуетті өнім беруші Қазақстан Республикасының резиденті емес және салық есебінде тұрмайтыны туралы Қазақстан Республикасының Мемлекеттік кіріс органы хатының түпнұсқасы немесе көшірмесі ұсынылады.;</w:t>
      </w:r>
    </w:p>
    <w:p w:rsidR="003D500A" w:rsidRPr="00B446A4" w:rsidRDefault="003D500A" w:rsidP="003D500A">
      <w:pPr>
        <w:jc w:val="both"/>
        <w:rPr>
          <w:lang w:val="kk-KZ"/>
        </w:rPr>
      </w:pPr>
      <w:r w:rsidRPr="00B446A4">
        <w:rPr>
          <w:lang w:val="kk-KZ"/>
        </w:rPr>
        <w:t>11) әлеуетті өнім беруші мәлімдеген, ілеспе қызметтердің бағасын қоса алғанда, мәлімделген дәрілік заттардың, медициналық мақсаттағы бұйымдардың, медициналық техниканың және (немесе) фармацевтикалық қызметтің түпкілікті бағасы қалыптастырылатын әлеуетті өнім берушінің іс жүзіндегі шығындарын қамтитын денсаулық сақтау саласындағы уәкілетті орган бекіткен нысан бойынша бағалар кестесі (6-қосымша);;</w:t>
      </w:r>
    </w:p>
    <w:p w:rsidR="003D500A" w:rsidRPr="00B446A4" w:rsidRDefault="003D500A" w:rsidP="003D500A">
      <w:pPr>
        <w:jc w:val="both"/>
        <w:rPr>
          <w:lang w:val="kk-KZ"/>
        </w:rPr>
      </w:pPr>
      <w:r w:rsidRPr="00B446A4">
        <w:rPr>
          <w:lang w:val="kk-KZ"/>
        </w:rPr>
        <w:t>12) ілеспе қызметтер;</w:t>
      </w:r>
    </w:p>
    <w:p w:rsidR="003D500A" w:rsidRPr="00B446A4" w:rsidRDefault="003D500A" w:rsidP="003D500A">
      <w:pPr>
        <w:jc w:val="both"/>
        <w:rPr>
          <w:lang w:val="kk-KZ"/>
        </w:rPr>
      </w:pPr>
      <w:r w:rsidRPr="00B446A4">
        <w:rPr>
          <w:lang w:val="kk-KZ"/>
        </w:rPr>
        <w:t>13) тендерлік өтінімді кепілді қамтамасыз етудің енгізілгенін растайтын құжаттың түпнұсқасы;</w:t>
      </w:r>
    </w:p>
    <w:p w:rsidR="003D500A" w:rsidRPr="00B446A4" w:rsidRDefault="003D500A" w:rsidP="003D500A">
      <w:pPr>
        <w:jc w:val="both"/>
        <w:rPr>
          <w:lang w:val="kk-KZ"/>
        </w:rPr>
      </w:pPr>
      <w:r w:rsidRPr="00B446A4">
        <w:rPr>
          <w:lang w:val="kk-KZ"/>
        </w:rPr>
        <w:t>14)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жағдайлардың болуын тексеру актісінің көшірмесі, қажет болған жағдайда - "суық тізбектің" болуы туралы санитариялық-эпидемиологиялық тексеру актісі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ұсынған жағдайда жоғарыда көрсетілген актілер ұсынылмайды.</w:t>
      </w:r>
    </w:p>
    <w:p w:rsidR="003D500A" w:rsidRPr="00B446A4" w:rsidRDefault="003D500A" w:rsidP="003D500A">
      <w:pPr>
        <w:jc w:val="both"/>
        <w:rPr>
          <w:lang w:val="kk-KZ"/>
        </w:rPr>
      </w:pPr>
      <w:r w:rsidRPr="00B446A4">
        <w:rPr>
          <w:lang w:val="kk-KZ"/>
        </w:rPr>
        <w:t>15) тендерлік құжаттамада көзделген басқа да құжаттар.</w:t>
      </w:r>
    </w:p>
    <w:p w:rsidR="003D500A" w:rsidRPr="00B446A4" w:rsidRDefault="003D500A" w:rsidP="003D500A">
      <w:pPr>
        <w:jc w:val="both"/>
        <w:rPr>
          <w:lang w:val="kk-KZ"/>
        </w:rPr>
      </w:pPr>
      <w:r w:rsidRPr="00B446A4">
        <w:rPr>
          <w:lang w:val="kk-KZ"/>
        </w:rPr>
        <w:t>12. Тендерлік өтінімнің техникалық бөлігі:</w:t>
      </w:r>
    </w:p>
    <w:p w:rsidR="003D500A" w:rsidRPr="00B446A4" w:rsidRDefault="003D500A" w:rsidP="003D500A">
      <w:pPr>
        <w:jc w:val="both"/>
        <w:rPr>
          <w:lang w:val="kk-KZ"/>
        </w:rPr>
      </w:pPr>
      <w:r w:rsidRPr="00B446A4">
        <w:rPr>
          <w:lang w:val="kk-KZ"/>
        </w:rPr>
        <w:t>1) қағаз тасығышта мәлімделген тауардың, фармацевтикалық қызметтің нақты техникалық сипаттамалары көрсетілген техникалық ерекшеліктер (медициналық техниканы *doc форматында электрондық тасығышта берген кезде);</w:t>
      </w:r>
    </w:p>
    <w:p w:rsidR="003D500A" w:rsidRPr="00B446A4" w:rsidRDefault="003D500A" w:rsidP="003D500A">
      <w:pPr>
        <w:jc w:val="both"/>
        <w:rPr>
          <w:lang w:val="kk-KZ"/>
        </w:rPr>
      </w:pPr>
      <w:r w:rsidRPr="00B446A4">
        <w:rPr>
          <w:lang w:val="kk-KZ"/>
        </w:rPr>
        <w:t>2) ұсынылатын тауарлардың қағидалар мен тендерлік құжаттаманың талаптарына сәйкестігін растайтын құжаттар.</w:t>
      </w:r>
    </w:p>
    <w:p w:rsidR="003D500A" w:rsidRPr="00B446A4" w:rsidRDefault="003D500A" w:rsidP="003D500A">
      <w:pPr>
        <w:jc w:val="both"/>
        <w:rPr>
          <w:lang w:val="kk-KZ"/>
        </w:rPr>
      </w:pPr>
      <w:r w:rsidRPr="00B446A4">
        <w:rPr>
          <w:lang w:val="kk-KZ"/>
        </w:rPr>
        <w:lastRenderedPageBreak/>
        <w:t>13. Тендерлік өтініммен бірге әлеуетті өнім беруші тауарларды сатып алуға бөлінген соманың бір пайызы мөлшерінде кепілдік қамтамасыз етуді енгізеді.</w:t>
      </w:r>
    </w:p>
    <w:p w:rsidR="003D500A" w:rsidRPr="00B446A4" w:rsidRDefault="003D500A" w:rsidP="003D500A">
      <w:pPr>
        <w:jc w:val="both"/>
        <w:rPr>
          <w:lang w:val="kk-KZ"/>
        </w:rPr>
      </w:pPr>
      <w:r w:rsidRPr="00B446A4">
        <w:rPr>
          <w:lang w:val="kk-KZ"/>
        </w:rPr>
        <w:t>14. Тендерлік өтінімді кепілдікті қамтамасыз ету (бұдан әрі-кепілдік қамтамасыз ету):</w:t>
      </w:r>
    </w:p>
    <w:p w:rsidR="003D500A" w:rsidRPr="00B446A4" w:rsidRDefault="003D500A" w:rsidP="003D500A">
      <w:pPr>
        <w:jc w:val="both"/>
        <w:rPr>
          <w:lang w:val="kk-KZ"/>
        </w:rPr>
      </w:pPr>
      <w:r w:rsidRPr="00B446A4">
        <w:rPr>
          <w:lang w:val="kk-KZ"/>
        </w:rPr>
        <w:t>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жарнаны;;</w:t>
      </w:r>
    </w:p>
    <w:p w:rsidR="003D500A" w:rsidRPr="00B446A4" w:rsidRDefault="003D500A" w:rsidP="003D500A">
      <w:pPr>
        <w:jc w:val="both"/>
        <w:rPr>
          <w:lang w:val="kk-KZ"/>
        </w:rPr>
      </w:pPr>
      <w:r w:rsidRPr="00B446A4">
        <w:rPr>
          <w:lang w:val="kk-KZ"/>
        </w:rPr>
        <w:t>2) денсаулық сақтау саласындағы уәкілетті орган бекіткен нысан бойынша банк кепілдігі (7-қосымша).</w:t>
      </w:r>
    </w:p>
    <w:p w:rsidR="003D500A" w:rsidRPr="00B446A4" w:rsidRDefault="003D500A" w:rsidP="003D500A">
      <w:pPr>
        <w:jc w:val="both"/>
        <w:rPr>
          <w:lang w:val="kk-KZ"/>
        </w:rPr>
      </w:pPr>
      <w:r w:rsidRPr="00B446A4">
        <w:rPr>
          <w:lang w:val="kk-KZ"/>
        </w:rPr>
        <w:t>15. Кепілдік қамтамасыз етудің қолданылу мерзімі тендерлік өтінімнің қолданылу мерзімінен кем болмайды.</w:t>
      </w:r>
    </w:p>
    <w:p w:rsidR="003D500A" w:rsidRPr="00B446A4" w:rsidRDefault="003D500A" w:rsidP="003D500A">
      <w:pPr>
        <w:jc w:val="both"/>
        <w:rPr>
          <w:lang w:val="kk-KZ"/>
        </w:rPr>
      </w:pPr>
      <w:r w:rsidRPr="00B446A4">
        <w:rPr>
          <w:lang w:val="kk-KZ"/>
        </w:rPr>
        <w:t>16. Кепілдік қамтамасыз ету әлеуетті өнім берушіге бес жұмыс күні ішінде қайтарылады.:</w:t>
      </w:r>
    </w:p>
    <w:p w:rsidR="003D500A" w:rsidRPr="00B446A4" w:rsidRDefault="003D500A" w:rsidP="003D500A">
      <w:pPr>
        <w:jc w:val="both"/>
        <w:rPr>
          <w:lang w:val="kk-KZ"/>
        </w:rPr>
      </w:pPr>
      <w:r w:rsidRPr="00B446A4">
        <w:rPr>
          <w:lang w:val="kk-KZ"/>
        </w:rPr>
        <w:t>1) тендерлік өтінімнің қолданылу мерзімі өткен (тендер жеңімпазының тендерлік өтінімін қоспағанда));</w:t>
      </w:r>
    </w:p>
    <w:p w:rsidR="003D500A" w:rsidRPr="00B446A4" w:rsidRDefault="003D500A" w:rsidP="003D500A">
      <w:pPr>
        <w:jc w:val="both"/>
        <w:rPr>
          <w:lang w:val="kk-KZ"/>
        </w:rPr>
      </w:pPr>
      <w:r w:rsidRPr="00B446A4">
        <w:rPr>
          <w:lang w:val="kk-KZ"/>
        </w:rPr>
        <w:t>2) Әлеуетті өнім беруші тендерлік өтінімді қабылдаудың соңғы мерзімі өткенге дейін кері қайтарып алған;;</w:t>
      </w:r>
    </w:p>
    <w:p w:rsidR="003D500A" w:rsidRPr="00B446A4" w:rsidRDefault="003D500A" w:rsidP="003D500A">
      <w:pPr>
        <w:jc w:val="both"/>
        <w:rPr>
          <w:lang w:val="kk-KZ"/>
        </w:rPr>
      </w:pPr>
      <w:r w:rsidRPr="00B446A4">
        <w:rPr>
          <w:lang w:val="kk-KZ"/>
        </w:rPr>
        <w:t>3) тендерлік құжаттама ережелеріне сәйкес келмеу негіздемесі бойынша тендерлік өтінім қабылданбаған;;</w:t>
      </w:r>
    </w:p>
    <w:p w:rsidR="003D500A" w:rsidRPr="00B446A4" w:rsidRDefault="003D500A" w:rsidP="003D500A">
      <w:pPr>
        <w:jc w:val="both"/>
        <w:rPr>
          <w:lang w:val="kk-KZ"/>
        </w:rPr>
      </w:pPr>
      <w:r w:rsidRPr="00B446A4">
        <w:rPr>
          <w:lang w:val="kk-KZ"/>
        </w:rPr>
        <w:t>4) басқа әлеуетті өнім берушіні тендер жеңімпазы деп тану;</w:t>
      </w:r>
    </w:p>
    <w:p w:rsidR="003D500A" w:rsidRPr="00B446A4" w:rsidRDefault="003D500A" w:rsidP="003D500A">
      <w:pPr>
        <w:jc w:val="both"/>
        <w:rPr>
          <w:lang w:val="kk-KZ"/>
        </w:rPr>
      </w:pPr>
      <w:r w:rsidRPr="00B446A4">
        <w:rPr>
          <w:lang w:val="kk-KZ"/>
        </w:rPr>
        <w:t>5) тендер жеңімпазын анықтаусыз сатып алу рәсімдерін тоқтату;</w:t>
      </w:r>
    </w:p>
    <w:p w:rsidR="003D500A" w:rsidRPr="00B446A4" w:rsidRDefault="003D500A" w:rsidP="003D500A">
      <w:pPr>
        <w:jc w:val="both"/>
        <w:rPr>
          <w:lang w:val="kk-KZ"/>
        </w:rPr>
      </w:pPr>
      <w:r w:rsidRPr="00B446A4">
        <w:rPr>
          <w:lang w:val="kk-KZ"/>
        </w:rPr>
        <w:t>6) сатып алу шарты күшіне енген және тендер жеңімпазы сатып алу шартының орындалуын кепілді қамтамасыз етуді енгізген жағдайларда жүзеге асырылады.</w:t>
      </w:r>
    </w:p>
    <w:p w:rsidR="003D500A" w:rsidRPr="00B446A4" w:rsidRDefault="003D500A" w:rsidP="003D500A">
      <w:pPr>
        <w:jc w:val="both"/>
        <w:rPr>
          <w:lang w:val="kk-KZ"/>
        </w:rPr>
      </w:pPr>
      <w:r w:rsidRPr="00B446A4">
        <w:rPr>
          <w:lang w:val="kk-KZ"/>
        </w:rPr>
        <w:t>17. Кепілдік қамтамасыз ету, егер ол әлеуетті өнім берушіге қайтарылмайды:</w:t>
      </w:r>
    </w:p>
    <w:p w:rsidR="003D500A" w:rsidRPr="00B446A4" w:rsidRDefault="003D500A" w:rsidP="003D500A">
      <w:pPr>
        <w:jc w:val="both"/>
        <w:rPr>
          <w:lang w:val="kk-KZ"/>
        </w:rPr>
      </w:pPr>
      <w:r w:rsidRPr="00B446A4">
        <w:rPr>
          <w:lang w:val="kk-KZ"/>
        </w:rPr>
        <w:t>1) тендерлік өтінімдерді қабылдаудың соңғы мерзімі өткеннен кейін тендерлік өтінімді кері қайтарып алған немесе өзгерткен;;</w:t>
      </w:r>
    </w:p>
    <w:p w:rsidR="003D500A" w:rsidRPr="00B446A4" w:rsidRDefault="003D500A" w:rsidP="003D500A">
      <w:pPr>
        <w:jc w:val="both"/>
        <w:rPr>
          <w:lang w:val="kk-KZ"/>
        </w:rPr>
      </w:pPr>
      <w:r w:rsidRPr="00B446A4">
        <w:rPr>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3D500A" w:rsidRPr="00B446A4" w:rsidRDefault="003D500A" w:rsidP="003D500A">
      <w:pPr>
        <w:jc w:val="both"/>
        <w:rPr>
          <w:lang w:val="kk-KZ"/>
        </w:rPr>
      </w:pPr>
      <w:r w:rsidRPr="00B446A4">
        <w:rPr>
          <w:lang w:val="kk-KZ"/>
        </w:rPr>
        <w:t>3) сатып алу шартын немесе фармацевтикалық қызметтер көрсетуге арналған шартты кепілді қамтамасыз етуді жеңімпаз деп танылса және енгізбеген не уақтылы енгізбеген жағдайларда жүргізіледі.</w:t>
      </w:r>
    </w:p>
    <w:p w:rsidR="003D500A" w:rsidRPr="00B446A4" w:rsidRDefault="003D500A" w:rsidP="003D500A">
      <w:pPr>
        <w:jc w:val="both"/>
        <w:rPr>
          <w:lang w:val="kk-KZ"/>
        </w:rPr>
      </w:pPr>
      <w:r w:rsidRPr="00B446A4">
        <w:rPr>
          <w:lang w:val="kk-KZ"/>
        </w:rPr>
        <w:t>Әлеуетті жеткізушілердің тендерлік өтінімдерінің бағасы теңгемен көрсетілуі тиіс.</w:t>
      </w:r>
    </w:p>
    <w:p w:rsidR="003D500A" w:rsidRPr="00B446A4" w:rsidRDefault="003D500A" w:rsidP="003D500A">
      <w:pPr>
        <w:jc w:val="both"/>
        <w:rPr>
          <w:lang w:val="kk-KZ"/>
        </w:rPr>
      </w:pPr>
      <w:r w:rsidRPr="00B446A4">
        <w:rPr>
          <w:lang w:val="kk-KZ"/>
        </w:rPr>
        <w:t>18. Әлеуетті өнім беруші қажет болған жағдайда өтінімді қабылдаудың соңғы мерзімі өткенге дейін жазбаша нысанда кері қайтарып алады</w:t>
      </w:r>
    </w:p>
    <w:p w:rsidR="003D500A" w:rsidRPr="00B446A4" w:rsidRDefault="003D500A" w:rsidP="003D500A">
      <w:pPr>
        <w:jc w:val="both"/>
        <w:rPr>
          <w:lang w:val="kk-KZ"/>
        </w:rPr>
      </w:pPr>
      <w:r w:rsidRPr="00B446A4">
        <w:rPr>
          <w:lang w:val="kk-KZ"/>
        </w:rPr>
        <w:t>19. Тендерлік өтінімдерді ұсыну мерзімі өткеннен кейін тендерлік өтінімдерге өзгерістер енгізуге жол берілмейді.</w:t>
      </w:r>
    </w:p>
    <w:p w:rsidR="003D500A" w:rsidRPr="00B446A4" w:rsidRDefault="003D500A" w:rsidP="003D500A">
      <w:pPr>
        <w:jc w:val="both"/>
        <w:rPr>
          <w:lang w:val="kk-KZ"/>
        </w:rPr>
      </w:pPr>
      <w:r w:rsidRPr="00B446A4">
        <w:rPr>
          <w:lang w:val="kk-KZ"/>
        </w:rPr>
        <w:t xml:space="preserve">20. Тендерлік өтінім тігілген және нөмірленген түрде ұсынылады, соңғы беті қолымен расталады. Тендерлік өтінімнің техникалық ерекшелігі және сатып алуды кепілді қамтамасыз етудің түпнұсқасы тендерлік өтінімге жеке қоса беріледі және бір конвертке тендерлік өтініммен желімделеді. Техникалық ерекшелік тігілген және нөмірленген түрде ұсынылады, оның соңғы беті </w:t>
      </w:r>
      <w:r w:rsidRPr="00B446A4">
        <w:rPr>
          <w:lang w:val="kk-KZ"/>
        </w:rPr>
        <w:lastRenderedPageBreak/>
        <w:t>заңды тұлғаның немесе кәсіпкерлік қызметті жүзеге асыратын жеке тұлғаның уәкілетті тұлғасының қолымен куәландырылуға жатады.</w:t>
      </w:r>
    </w:p>
    <w:p w:rsidR="003D500A" w:rsidRPr="00B446A4" w:rsidRDefault="003D500A" w:rsidP="003D500A">
      <w:pPr>
        <w:jc w:val="both"/>
        <w:rPr>
          <w:lang w:val="kk-KZ"/>
        </w:rPr>
      </w:pPr>
      <w:r w:rsidRPr="00B446A4">
        <w:rPr>
          <w:lang w:val="kk-KZ"/>
        </w:rPr>
        <w:t>21. Тендерлік өтінім жуылмайтын сиямен басылады не жазылады және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 қосымшалар, өшірулер немесе қосымшалар енгізуге</w:t>
      </w:r>
      <w:bookmarkStart w:id="0" w:name="_GoBack"/>
      <w:bookmarkEnd w:id="0"/>
      <w:r w:rsidRPr="00B446A4">
        <w:rPr>
          <w:lang w:val="kk-KZ"/>
        </w:rPr>
        <w:t xml:space="preserve"> жол берілмейді.</w:t>
      </w:r>
    </w:p>
    <w:p w:rsidR="003D500A" w:rsidRPr="00B446A4" w:rsidRDefault="003D500A" w:rsidP="003D500A">
      <w:pPr>
        <w:jc w:val="both"/>
        <w:rPr>
          <w:rFonts w:cs="Times New Roman"/>
          <w:szCs w:val="28"/>
          <w:lang w:val="kk-KZ"/>
        </w:rPr>
      </w:pPr>
      <w:r w:rsidRPr="00B446A4">
        <w:rPr>
          <w:lang w:val="kk-KZ"/>
        </w:rPr>
        <w:t xml:space="preserve">22. Тендерлік өтінім конвертке салынып, онда әлеуетті өнім берушінің атауы мен заңды мекенжайы көрсетіледі. Конверт тендерлік құжаттамада көрсетілген мекенжай бойынша Тапсырыс </w:t>
      </w:r>
      <w:r w:rsidRPr="00B446A4">
        <w:rPr>
          <w:rFonts w:cs="Times New Roman"/>
          <w:lang w:val="kk-KZ"/>
        </w:rPr>
        <w:t xml:space="preserve">берушіге немесе сатып алуды ұйымдастырушыға адресациялауға жатады </w:t>
      </w:r>
      <w:r w:rsidRPr="00B446A4">
        <w:rPr>
          <w:rFonts w:cs="Times New Roman"/>
          <w:szCs w:val="28"/>
          <w:lang w:val="kk-KZ"/>
        </w:rPr>
        <w:t xml:space="preserve">және "Тендер </w:t>
      </w:r>
      <w:r w:rsidR="008B228A" w:rsidRPr="00B446A4">
        <w:rPr>
          <w:rFonts w:cs="Times New Roman"/>
          <w:bCs/>
          <w:szCs w:val="28"/>
          <w:lang w:val="kk-KZ"/>
        </w:rPr>
        <w:t>Автоматты вакуумдық тін процессоры</w:t>
      </w:r>
      <w:r w:rsidR="008B228A" w:rsidRPr="00B446A4">
        <w:rPr>
          <w:rFonts w:cs="Times New Roman"/>
          <w:szCs w:val="28"/>
          <w:lang w:val="kk-KZ"/>
        </w:rPr>
        <w:t xml:space="preserve"> </w:t>
      </w:r>
      <w:r w:rsidR="00AE4FF9" w:rsidRPr="00B446A4">
        <w:rPr>
          <w:rFonts w:cs="Times New Roman"/>
          <w:szCs w:val="28"/>
          <w:lang w:val="kk-KZ"/>
        </w:rPr>
        <w:t xml:space="preserve">" және </w:t>
      </w:r>
      <w:r w:rsidR="008B228A" w:rsidRPr="00B446A4">
        <w:rPr>
          <w:rFonts w:cs="Times New Roman"/>
          <w:szCs w:val="28"/>
          <w:lang w:val="kk-KZ"/>
        </w:rPr>
        <w:t>2</w:t>
      </w:r>
      <w:r w:rsidR="00B446A4" w:rsidRPr="00B446A4">
        <w:rPr>
          <w:rFonts w:cs="Times New Roman"/>
          <w:szCs w:val="28"/>
          <w:lang w:val="kk-KZ"/>
        </w:rPr>
        <w:t>6</w:t>
      </w:r>
      <w:r w:rsidR="00AE4FF9" w:rsidRPr="00B446A4">
        <w:rPr>
          <w:rFonts w:cs="Times New Roman"/>
          <w:szCs w:val="28"/>
          <w:lang w:val="kk-KZ"/>
        </w:rPr>
        <w:t xml:space="preserve"> </w:t>
      </w:r>
      <w:r w:rsidR="00B65B7B" w:rsidRPr="00B446A4">
        <w:rPr>
          <w:rFonts w:cs="Times New Roman"/>
          <w:szCs w:val="28"/>
          <w:lang w:val="kk-KZ"/>
        </w:rPr>
        <w:t>казан</w:t>
      </w:r>
      <w:r w:rsidR="00AE4FF9" w:rsidRPr="00B446A4">
        <w:rPr>
          <w:rFonts w:cs="Times New Roman"/>
          <w:szCs w:val="28"/>
          <w:lang w:val="kk-KZ"/>
        </w:rPr>
        <w:t xml:space="preserve">  </w:t>
      </w:r>
      <w:r w:rsidR="00D21627" w:rsidRPr="00B446A4">
        <w:rPr>
          <w:rFonts w:cs="Times New Roman"/>
          <w:b/>
          <w:szCs w:val="28"/>
          <w:lang w:val="kk-KZ"/>
        </w:rPr>
        <w:t>20</w:t>
      </w:r>
      <w:r w:rsidR="00A258B8" w:rsidRPr="00B446A4">
        <w:rPr>
          <w:rFonts w:cs="Times New Roman"/>
          <w:b/>
          <w:szCs w:val="28"/>
          <w:lang w:val="kk-KZ"/>
        </w:rPr>
        <w:t>20</w:t>
      </w:r>
      <w:r w:rsidR="00D21627" w:rsidRPr="00B446A4">
        <w:rPr>
          <w:rFonts w:cs="Times New Roman"/>
          <w:b/>
          <w:szCs w:val="28"/>
          <w:lang w:val="kk-KZ"/>
        </w:rPr>
        <w:t xml:space="preserve"> </w:t>
      </w:r>
      <w:r w:rsidR="00AE4FF9" w:rsidRPr="00B446A4">
        <w:rPr>
          <w:rFonts w:cs="Times New Roman"/>
          <w:b/>
          <w:szCs w:val="28"/>
          <w:lang w:val="kk-KZ"/>
        </w:rPr>
        <w:t>ж.</w:t>
      </w:r>
      <w:r w:rsidR="00D21627" w:rsidRPr="00B446A4">
        <w:rPr>
          <w:rFonts w:cs="Times New Roman"/>
          <w:b/>
          <w:szCs w:val="28"/>
          <w:lang w:val="kk-KZ"/>
        </w:rPr>
        <w:t xml:space="preserve"> </w:t>
      </w:r>
      <w:r w:rsidR="00AE4FF9" w:rsidRPr="00B446A4">
        <w:rPr>
          <w:rFonts w:cs="Times New Roman"/>
          <w:b/>
          <w:szCs w:val="28"/>
          <w:lang w:val="kk-KZ"/>
        </w:rPr>
        <w:t xml:space="preserve">сағат </w:t>
      </w:r>
      <w:r w:rsidR="00D21627" w:rsidRPr="00B446A4">
        <w:rPr>
          <w:rFonts w:cs="Times New Roman"/>
          <w:b/>
          <w:szCs w:val="28"/>
          <w:lang w:val="kk-KZ"/>
        </w:rPr>
        <w:t>1</w:t>
      </w:r>
      <w:r w:rsidR="00A258B8" w:rsidRPr="00B446A4">
        <w:rPr>
          <w:rFonts w:cs="Times New Roman"/>
          <w:b/>
          <w:szCs w:val="28"/>
          <w:lang w:val="kk-KZ"/>
        </w:rPr>
        <w:t>4</w:t>
      </w:r>
      <w:r w:rsidR="00AE4FF9" w:rsidRPr="00B446A4">
        <w:rPr>
          <w:rFonts w:cs="Times New Roman"/>
          <w:b/>
          <w:szCs w:val="28"/>
          <w:lang w:val="kk-KZ"/>
        </w:rPr>
        <w:t>-00-де</w:t>
      </w:r>
      <w:r w:rsidR="00AE4FF9" w:rsidRPr="00B446A4">
        <w:rPr>
          <w:rFonts w:cs="Times New Roman"/>
          <w:szCs w:val="28"/>
          <w:lang w:val="kk-KZ"/>
        </w:rPr>
        <w:t xml:space="preserve"> </w:t>
      </w:r>
    </w:p>
    <w:p w:rsidR="003D500A" w:rsidRPr="00B446A4" w:rsidRDefault="003D500A" w:rsidP="00B65B7B">
      <w:pPr>
        <w:jc w:val="center"/>
        <w:rPr>
          <w:lang w:val="kk-KZ"/>
        </w:rPr>
      </w:pPr>
      <w:r w:rsidRPr="00B446A4">
        <w:rPr>
          <w:lang w:val="kk-KZ"/>
        </w:rPr>
        <w:t>4. Тендерлік өтінімдер салынған конверттерді ашу</w:t>
      </w:r>
    </w:p>
    <w:p w:rsidR="003D500A" w:rsidRPr="00B446A4" w:rsidRDefault="003D500A" w:rsidP="003D500A">
      <w:pPr>
        <w:jc w:val="both"/>
        <w:rPr>
          <w:lang w:val="kk-KZ"/>
        </w:rPr>
      </w:pPr>
      <w:r w:rsidRPr="00B446A4">
        <w:rPr>
          <w:lang w:val="kk-KZ"/>
        </w:rPr>
        <w:t>23. Тендерлік өтінімдер салынған конверттер тендерлік комиссиямен 20</w:t>
      </w:r>
      <w:r w:rsidR="00A258B8" w:rsidRPr="00B446A4">
        <w:rPr>
          <w:lang w:val="kk-KZ"/>
        </w:rPr>
        <w:t>20</w:t>
      </w:r>
      <w:r w:rsidRPr="00B446A4">
        <w:rPr>
          <w:lang w:val="kk-KZ"/>
        </w:rPr>
        <w:t xml:space="preserve"> жылғы </w:t>
      </w:r>
      <w:r w:rsidR="008B228A" w:rsidRPr="00B446A4">
        <w:rPr>
          <w:b/>
          <w:lang w:val="kk-KZ"/>
        </w:rPr>
        <w:t>2</w:t>
      </w:r>
      <w:r w:rsidR="00B446A4" w:rsidRPr="00B446A4">
        <w:rPr>
          <w:b/>
          <w:lang w:val="kk-KZ"/>
        </w:rPr>
        <w:t>6</w:t>
      </w:r>
      <w:r w:rsidR="00B65B7B" w:rsidRPr="00B446A4">
        <w:rPr>
          <w:b/>
          <w:lang w:val="kk-KZ"/>
        </w:rPr>
        <w:t xml:space="preserve"> казан</w:t>
      </w:r>
      <w:r w:rsidRPr="00B446A4">
        <w:rPr>
          <w:b/>
          <w:lang w:val="kk-KZ"/>
        </w:rPr>
        <w:t xml:space="preserve"> сағат 1</w:t>
      </w:r>
      <w:r w:rsidR="00B65B7B" w:rsidRPr="00B446A4">
        <w:rPr>
          <w:b/>
          <w:lang w:val="kk-KZ"/>
        </w:rPr>
        <w:t>4</w:t>
      </w:r>
      <w:r w:rsidRPr="00B446A4">
        <w:rPr>
          <w:b/>
          <w:lang w:val="kk-KZ"/>
        </w:rPr>
        <w:t>-00</w:t>
      </w:r>
      <w:r w:rsidRPr="00B446A4">
        <w:rPr>
          <w:lang w:val="kk-KZ"/>
        </w:rPr>
        <w:t>-де Өскемен қаласы, Протозанов көшесі, 7В, ШҚО ДБ "патологоанатомиялық бюро" КМҚК директор кабинетінде ашылады. Әлеуетті өнім берушілер не олардың уәкілетті өкілдері тендерлік өтінімдер салынған конверттерді ашу кезінде қатысуға құқылы.</w:t>
      </w:r>
    </w:p>
    <w:p w:rsidR="003D500A" w:rsidRPr="00B446A4" w:rsidRDefault="003D500A" w:rsidP="003D500A">
      <w:pPr>
        <w:jc w:val="both"/>
        <w:rPr>
          <w:lang w:val="kk-KZ"/>
        </w:rPr>
      </w:pPr>
      <w:r w:rsidRPr="00B446A4">
        <w:rPr>
          <w:lang w:val="kk-KZ"/>
        </w:rPr>
        <w:t>24.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D500A" w:rsidRPr="00B446A4" w:rsidRDefault="003D500A" w:rsidP="00B65B7B">
      <w:pPr>
        <w:jc w:val="center"/>
        <w:rPr>
          <w:lang w:val="kk-KZ"/>
        </w:rPr>
      </w:pPr>
      <w:r w:rsidRPr="00B446A4">
        <w:rPr>
          <w:lang w:val="kk-KZ"/>
        </w:rPr>
        <w:t>5. Тендерлік өтінімдерді бағалау және салыстыру</w:t>
      </w:r>
    </w:p>
    <w:p w:rsidR="003D500A" w:rsidRPr="00B446A4" w:rsidRDefault="003D500A" w:rsidP="003D500A">
      <w:pPr>
        <w:jc w:val="both"/>
        <w:rPr>
          <w:lang w:val="kk-KZ"/>
        </w:rPr>
      </w:pPr>
      <w:r w:rsidRPr="00B446A4">
        <w:rPr>
          <w:lang w:val="kk-KZ"/>
        </w:rPr>
        <w:t>25.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болған жағдайда, Комиссияның жетіспейтін құжаттармен толықтыруға не тендерлік өтінімде ұсынылған құжаттарды ауыстыруға байланысты іс-қимылдарын қоспағанда, қажетті шаралар қабылдауға жол беріледі.</w:t>
      </w:r>
    </w:p>
    <w:p w:rsidR="003D500A" w:rsidRPr="00B446A4" w:rsidRDefault="003D500A" w:rsidP="003D500A">
      <w:pPr>
        <w:jc w:val="both"/>
        <w:rPr>
          <w:lang w:val="kk-KZ"/>
        </w:rPr>
      </w:pPr>
      <w:r w:rsidRPr="00B446A4">
        <w:rPr>
          <w:lang w:val="kk-KZ"/>
        </w:rPr>
        <w:t>Әлеуетті өнім берушілердің біліктілік талаптарына олардың банкроттық не тарату рәсіміне қатыстылығы бөлігінде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қарайды.</w:t>
      </w:r>
    </w:p>
    <w:p w:rsidR="003D500A" w:rsidRPr="00B446A4" w:rsidRDefault="003D500A" w:rsidP="003D500A">
      <w:pPr>
        <w:jc w:val="both"/>
      </w:pPr>
      <w:r w:rsidRPr="00B446A4">
        <w:t>26. Тендерлі</w:t>
      </w:r>
      <w:proofErr w:type="gramStart"/>
      <w:r w:rsidRPr="00B446A4">
        <w:t>к</w:t>
      </w:r>
      <w:proofErr w:type="gramEnd"/>
      <w:r w:rsidRPr="00B446A4">
        <w:t xml:space="preserve"> комиссия тендерлік өтінімді тұтастай немесе лот бойынша:</w:t>
      </w:r>
    </w:p>
    <w:p w:rsidR="003D500A" w:rsidRPr="00B446A4" w:rsidRDefault="003D500A" w:rsidP="003D500A">
      <w:pPr>
        <w:jc w:val="both"/>
      </w:pPr>
      <w:r w:rsidRPr="00B446A4">
        <w:t>1) Қағидалардың талаптарына сәйкес тендерлік өтінімді кепілді қамтамасыз етуді ұсынбау;</w:t>
      </w:r>
    </w:p>
    <w:p w:rsidR="003D500A" w:rsidRPr="00B446A4" w:rsidRDefault="003D500A" w:rsidP="003D500A">
      <w:pPr>
        <w:jc w:val="both"/>
      </w:pPr>
      <w:r w:rsidRPr="00B446A4">
        <w:t xml:space="preserve">2) </w:t>
      </w:r>
      <w:proofErr w:type="gramStart"/>
      <w:r w:rsidRPr="00B446A4">
        <w:t>заңды</w:t>
      </w:r>
      <w:proofErr w:type="gramEnd"/>
      <w:r w:rsidRPr="00B446A4">
        <w:t xml:space="preserve"> тұлғаны мемлекеттік тіркеу (қайта тіркеу) туралы куәліктің не заңды тұлғаны мемлекеттік тіркеу (қайта тіркеу) туралы анықтаманың көшірмесі ұсынылмаған;;</w:t>
      </w:r>
    </w:p>
    <w:p w:rsidR="003D500A" w:rsidRPr="00B446A4" w:rsidRDefault="003D500A" w:rsidP="003D500A">
      <w:pPr>
        <w:jc w:val="both"/>
      </w:pPr>
      <w:r w:rsidRPr="00B446A4">
        <w:t xml:space="preserve">3) Жарғының көшірмесін немесе құрылтайшылардың, қатысушылардың құрамы туралы үзінді көшірмені немесе акцияларды ұстаушылардың </w:t>
      </w:r>
      <w:r w:rsidRPr="00B446A4">
        <w:lastRenderedPageBreak/>
        <w:t>тізілімінен үзінді көшірмені немесе Ережеде көзделген жағдайларда құрылтай шартының көшірмесін ұсынбауы</w:t>
      </w:r>
      <w:proofErr w:type="gramStart"/>
      <w:r w:rsidRPr="00B446A4">
        <w:t>;;</w:t>
      </w:r>
      <w:proofErr w:type="gramEnd"/>
    </w:p>
    <w:p w:rsidR="003D500A" w:rsidRPr="00B446A4" w:rsidRDefault="003D500A" w:rsidP="003D500A">
      <w:pPr>
        <w:jc w:val="both"/>
      </w:pPr>
      <w:r w:rsidRPr="00B446A4">
        <w:t>4) тиі</w:t>
      </w:r>
      <w:proofErr w:type="gramStart"/>
      <w:r w:rsidRPr="00B446A4">
        <w:t>ст</w:t>
      </w:r>
      <w:proofErr w:type="gramEnd"/>
      <w:r w:rsidRPr="00B446A4">
        <w:t>і мемлекеттік орган берген заңды тұлға құрмай кәсіпкерлік қызметті жүзеге асыруға құқық беретін құжаттың көшірмесін, жеке басын куәландыратын құжаттың көшірмесін (кәсіпкерлік қызметті жүзеге асыратын жеке тұлға үшін);</w:t>
      </w:r>
    </w:p>
    <w:p w:rsidR="003D500A" w:rsidRPr="00B446A4" w:rsidRDefault="003D500A" w:rsidP="003D500A">
      <w:pPr>
        <w:jc w:val="both"/>
      </w:pPr>
      <w:r w:rsidRPr="00B446A4">
        <w:t xml:space="preserve">5) Қазақстан Республикасының </w:t>
      </w:r>
      <w:proofErr w:type="gramStart"/>
      <w:r w:rsidRPr="00B446A4">
        <w:t>Р</w:t>
      </w:r>
      <w:proofErr w:type="gramEnd"/>
      <w:r w:rsidRPr="00B446A4">
        <w:t xml:space="preserve">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 рұқсаттардың (хабарламалардың) не рұқсаттардың (хабарламалардың) көшірмелерін табыс етпеген не тиісті рұқсаттың (хабарламаның) нотариат куәландырған көшірмелерін табыс етпеген;), мемлекеттік органдардың ақпараттық жүйелерінде мәліметтер болмаған жағдайда Қазақстан Республикасының </w:t>
      </w:r>
      <w:proofErr w:type="gramStart"/>
      <w:r w:rsidRPr="00B446A4">
        <w:t>Р</w:t>
      </w:r>
      <w:proofErr w:type="gramEnd"/>
      <w:r w:rsidRPr="00B446A4">
        <w:t>ұқсаттар және хабарламалар туралы заңнамасына сәйкес алынған (жіберілген) ;</w:t>
      </w:r>
    </w:p>
    <w:p w:rsidR="003D500A" w:rsidRPr="00B446A4" w:rsidRDefault="003D500A" w:rsidP="003D500A">
      <w:pPr>
        <w:jc w:val="both"/>
      </w:pPr>
      <w:r w:rsidRPr="00B446A4">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w:t>
      </w:r>
      <w:proofErr w:type="gramStart"/>
      <w:r w:rsidRPr="00B446A4">
        <w:t>тандыру</w:t>
      </w:r>
      <w:proofErr w:type="gramEnd"/>
      <w:r w:rsidRPr="00B446A4">
        <w:t>ға аударымдар және (немесе) жарналар бойынша берешегінің жоқ (бар) екендігі туралы мәліметтерді табыс етпеген;;</w:t>
      </w:r>
    </w:p>
    <w:p w:rsidR="003D500A" w:rsidRPr="00B446A4" w:rsidRDefault="003D500A" w:rsidP="003D500A">
      <w:pPr>
        <w:jc w:val="both"/>
      </w:pPr>
      <w:r w:rsidRPr="00B446A4">
        <w:t xml:space="preserve">7) тиісті мемлекеттік </w:t>
      </w:r>
      <w:proofErr w:type="gramStart"/>
      <w:r w:rsidRPr="00B446A4">
        <w:t>к</w:t>
      </w:r>
      <w:proofErr w:type="gramEnd"/>
      <w:r w:rsidRPr="00B446A4">
        <w:t xml:space="preserve">іріс органының мәліметтерінде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(берешектің жалпы сомасында көрсетілмеген төлеу мерзімдері өзгертілген сомаларды қоспағанда) </w:t>
      </w:r>
      <w:proofErr w:type="gramStart"/>
      <w:r w:rsidRPr="00B446A4">
        <w:t>туралы</w:t>
      </w:r>
      <w:proofErr w:type="gramEnd"/>
      <w:r w:rsidRPr="00B446A4">
        <w:t xml:space="preserve"> ақпарат болған;);</w:t>
      </w:r>
    </w:p>
    <w:p w:rsidR="003D500A" w:rsidRPr="00B446A4" w:rsidRDefault="003D500A" w:rsidP="003D500A">
      <w:pPr>
        <w:jc w:val="both"/>
      </w:pPr>
      <w:r w:rsidRPr="00B446A4">
        <w:t>8) Қағидалардың талаптарына сәйкес мерзімі өткен берешектің жоқтығы туралы банк анықтамасының қол қойылған тү</w:t>
      </w:r>
      <w:proofErr w:type="gramStart"/>
      <w:r w:rsidRPr="00B446A4">
        <w:t>пн</w:t>
      </w:r>
      <w:proofErr w:type="gramEnd"/>
      <w:r w:rsidRPr="00B446A4">
        <w:t>ұсқасы ұсынылмаған;;</w:t>
      </w:r>
    </w:p>
    <w:p w:rsidR="003D500A" w:rsidRPr="00B446A4" w:rsidRDefault="003D500A" w:rsidP="003D500A">
      <w:pPr>
        <w:jc w:val="both"/>
      </w:pPr>
      <w:r w:rsidRPr="00B446A4">
        <w:t>9) банктің немесе банк филиалының анықтамасында осы анықтама берілген күннің алдындағы үш айдан астам созылған әлеуетті өні</w:t>
      </w:r>
      <w:proofErr w:type="gramStart"/>
      <w:r w:rsidRPr="00B446A4">
        <w:t>м</w:t>
      </w:r>
      <w:proofErr w:type="gramEnd"/>
      <w:r w:rsidRPr="00B446A4">
        <w:t xml:space="preserve"> берушінің міндеттемелері бойынша мерзімі өткен берешегі болған;;</w:t>
      </w:r>
    </w:p>
    <w:p w:rsidR="003D500A" w:rsidRPr="00B446A4" w:rsidRDefault="003D500A" w:rsidP="003D500A">
      <w:pPr>
        <w:jc w:val="both"/>
      </w:pPr>
      <w:r w:rsidRPr="00B446A4">
        <w:t xml:space="preserve">10) денсаулық сақтау саласындағы </w:t>
      </w:r>
      <w:proofErr w:type="gramStart"/>
      <w:r w:rsidRPr="00B446A4">
        <w:t>у</w:t>
      </w:r>
      <w:proofErr w:type="gramEnd"/>
      <w:r w:rsidRPr="00B446A4">
        <w:t xml:space="preserve">әкілетті </w:t>
      </w:r>
      <w:proofErr w:type="gramStart"/>
      <w:r w:rsidRPr="00B446A4">
        <w:t>орган</w:t>
      </w:r>
      <w:proofErr w:type="gramEnd"/>
      <w:r w:rsidRPr="00B446A4">
        <w:t xml:space="preserve"> бекіткен нысан бойынша біліктілік туралы мәліметтерді ұсынбау;</w:t>
      </w:r>
    </w:p>
    <w:p w:rsidR="003D500A" w:rsidRPr="00B446A4" w:rsidRDefault="003D500A" w:rsidP="003D500A">
      <w:pPr>
        <w:jc w:val="both"/>
      </w:pPr>
      <w:r w:rsidRPr="00B446A4">
        <w:t>11) Қағидалардың талаптарына сәйкес техникалық ерекшелікті ұсынбау;</w:t>
      </w:r>
    </w:p>
    <w:p w:rsidR="003D500A" w:rsidRPr="00B446A4" w:rsidRDefault="003D500A" w:rsidP="003D500A">
      <w:pPr>
        <w:jc w:val="both"/>
      </w:pPr>
      <w:r w:rsidRPr="00B446A4">
        <w:t xml:space="preserve">12) әлеуетті өнім берушінің тендерлік құжаттама </w:t>
      </w:r>
      <w:proofErr w:type="gramStart"/>
      <w:r w:rsidRPr="00B446A4">
        <w:t>мен</w:t>
      </w:r>
      <w:proofErr w:type="gramEnd"/>
      <w:r w:rsidRPr="00B446A4">
        <w:t xml:space="preserve"> қағидалардың талаптарына сәйкес келмейтін техникалық ерекшелікті беруі;</w:t>
      </w:r>
    </w:p>
    <w:p w:rsidR="003D500A" w:rsidRPr="00B446A4" w:rsidRDefault="003D500A" w:rsidP="003D500A">
      <w:pPr>
        <w:jc w:val="both"/>
      </w:pPr>
      <w:r w:rsidRPr="00B446A4">
        <w:t>13) дәйексіз ақпарат беру факті</w:t>
      </w:r>
      <w:proofErr w:type="gramStart"/>
      <w:r w:rsidRPr="00B446A4">
        <w:t>сі аны</w:t>
      </w:r>
      <w:proofErr w:type="gramEnd"/>
      <w:r w:rsidRPr="00B446A4">
        <w:t>қталған;</w:t>
      </w:r>
    </w:p>
    <w:p w:rsidR="003D500A" w:rsidRPr="00B446A4" w:rsidRDefault="003D500A" w:rsidP="003D500A">
      <w:pPr>
        <w:jc w:val="both"/>
      </w:pPr>
      <w:r w:rsidRPr="00B446A4">
        <w:t xml:space="preserve">14) банкроттық </w:t>
      </w:r>
      <w:proofErr w:type="gramStart"/>
      <w:r w:rsidRPr="00B446A4">
        <w:t>р</w:t>
      </w:r>
      <w:proofErr w:type="gramEnd"/>
      <w:r w:rsidRPr="00B446A4">
        <w:t>әсімін қолдану, тарату және (немесе) жосықсыз өнім берушілер тізбесінде болуы;</w:t>
      </w:r>
    </w:p>
    <w:p w:rsidR="003D500A" w:rsidRPr="00B446A4" w:rsidRDefault="003D500A" w:rsidP="003D500A">
      <w:pPr>
        <w:jc w:val="both"/>
      </w:pPr>
      <w:r w:rsidRPr="00B446A4">
        <w:t xml:space="preserve">15) ұсынылатын </w:t>
      </w:r>
      <w:proofErr w:type="gramStart"/>
      <w:r w:rsidRPr="00B446A4">
        <w:t>тауарларды</w:t>
      </w:r>
      <w:proofErr w:type="gramEnd"/>
      <w:r w:rsidRPr="00B446A4">
        <w:t>ң Қағидалардың 4-тарауында көзделген талаптарға сәйкестігін растайтын құжаттар ұсынылмаған;;</w:t>
      </w:r>
    </w:p>
    <w:p w:rsidR="003D500A" w:rsidRPr="00B446A4" w:rsidRDefault="003D500A" w:rsidP="003D500A">
      <w:pPr>
        <w:jc w:val="both"/>
      </w:pPr>
      <w:r w:rsidRPr="00B446A4">
        <w:t>16) әлеуетті өнім беруші тиі</w:t>
      </w:r>
      <w:proofErr w:type="gramStart"/>
      <w:r w:rsidRPr="00B446A4">
        <w:t>ст</w:t>
      </w:r>
      <w:proofErr w:type="gramEnd"/>
      <w:r w:rsidRPr="00B446A4">
        <w:t xml:space="preserve">і дистрибьюторлық практика GDP сертификатын ұсынған жағдайды қоспағанда,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w:t>
      </w:r>
      <w:r w:rsidRPr="00B446A4">
        <w:lastRenderedPageBreak/>
        <w:t>сақтау және тасымалдау үшін шарттардың болуын тексеру актісінің, қажет болған кезде осы Ереженің 62-тармағының 14) тармақшасына сәйкес "суық тізбектің" болуы туралы санитариялы</w:t>
      </w:r>
      <w:proofErr w:type="gramStart"/>
      <w:r w:rsidRPr="00B446A4">
        <w:t>қ-</w:t>
      </w:r>
      <w:proofErr w:type="gramEnd"/>
      <w:r w:rsidRPr="00B446A4">
        <w:t>эпидемиологиялық тексеру актісінің көшірмесін ұсынбау;;</w:t>
      </w:r>
    </w:p>
    <w:p w:rsidR="003D500A" w:rsidRPr="00B446A4" w:rsidRDefault="003D500A" w:rsidP="003D500A">
      <w:pPr>
        <w:jc w:val="both"/>
      </w:pPr>
      <w:r w:rsidRPr="00B446A4">
        <w:t xml:space="preserve">17) егер мәлімделген медициналық техниканың техникалық сипаттамасы тіркеу куәлігінде және (немесе) тіркеу дерекнамасында айқындалған техникалық </w:t>
      </w:r>
      <w:proofErr w:type="gramStart"/>
      <w:r w:rsidRPr="00B446A4">
        <w:t>сипаттама</w:t>
      </w:r>
      <w:proofErr w:type="gramEnd"/>
      <w:r w:rsidRPr="00B446A4">
        <w:t>ға және (немесе) жиынтыққа сәйкес келмесе;</w:t>
      </w:r>
    </w:p>
    <w:p w:rsidR="003D500A" w:rsidRPr="00B446A4" w:rsidRDefault="003D500A" w:rsidP="003D500A">
      <w:pPr>
        <w:jc w:val="both"/>
      </w:pPr>
      <w:r w:rsidRPr="00B446A4">
        <w:t>18) Қағидалардың 19-тармағында көзделген жағдайларды қоспағанда, Қағидалардың 18-тармағының талаптарына сәйкес келмеген</w:t>
      </w:r>
      <w:proofErr w:type="gramStart"/>
      <w:r w:rsidRPr="00B446A4">
        <w:t>;;</w:t>
      </w:r>
      <w:proofErr w:type="gramEnd"/>
    </w:p>
    <w:p w:rsidR="003D500A" w:rsidRPr="00B446A4" w:rsidRDefault="003D500A" w:rsidP="003D500A">
      <w:pPr>
        <w:jc w:val="both"/>
      </w:pPr>
      <w:r w:rsidRPr="00B446A4">
        <w:t>19) Ереженің 26, 30-тармақтарында белгіленген;</w:t>
      </w:r>
    </w:p>
    <w:p w:rsidR="003D500A" w:rsidRPr="00B446A4" w:rsidRDefault="003D500A" w:rsidP="003D500A">
      <w:pPr>
        <w:jc w:val="both"/>
      </w:pPr>
      <w:r w:rsidRPr="00B446A4">
        <w:t>20) егер тендерлік өтінімнің қолданылу мерзімі тендерлік құжаттамада көрсетілгеннен неғұрлым қ</w:t>
      </w:r>
      <w:proofErr w:type="gramStart"/>
      <w:r w:rsidRPr="00B446A4">
        <w:t>ыс</w:t>
      </w:r>
      <w:proofErr w:type="gramEnd"/>
      <w:r w:rsidRPr="00B446A4">
        <w:t>қа болса;</w:t>
      </w:r>
    </w:p>
    <w:p w:rsidR="003D500A" w:rsidRPr="00B446A4" w:rsidRDefault="003D500A" w:rsidP="003D500A">
      <w:pPr>
        <w:jc w:val="both"/>
      </w:pPr>
      <w:r w:rsidRPr="00B446A4">
        <w:t xml:space="preserve">21) егер </w:t>
      </w:r>
      <w:proofErr w:type="gramStart"/>
      <w:r w:rsidRPr="00B446A4">
        <w:t>ба</w:t>
      </w:r>
      <w:proofErr w:type="gramEnd"/>
      <w:r w:rsidRPr="00B446A4">
        <w:t>ға кестесі ұсынылмаса немесе ұсынылмаса;</w:t>
      </w:r>
    </w:p>
    <w:p w:rsidR="003D500A" w:rsidRPr="00B446A4" w:rsidRDefault="003D500A" w:rsidP="003D500A">
      <w:pPr>
        <w:jc w:val="both"/>
      </w:pPr>
      <w:r w:rsidRPr="00B446A4">
        <w:t>22) тиі</w:t>
      </w:r>
      <w:proofErr w:type="gramStart"/>
      <w:r w:rsidRPr="00B446A4">
        <w:t>ст</w:t>
      </w:r>
      <w:proofErr w:type="gramEnd"/>
      <w:r w:rsidRPr="00B446A4">
        <w:t>і лот бойынша сатып алу үшін бөлінген бағадан және (немесе) уәкілетті орган белгілеген шекті бағадан жоғары сатып алу бағасы бар бағалар кестесін ұсыну;</w:t>
      </w:r>
    </w:p>
    <w:p w:rsidR="003D500A" w:rsidRPr="00B446A4" w:rsidRDefault="003D500A" w:rsidP="003D500A">
      <w:pPr>
        <w:jc w:val="both"/>
      </w:pPr>
      <w:r w:rsidRPr="00B446A4">
        <w:t xml:space="preserve">23) конвертте әлеуетті өнім берушінің, Тапсырыс берушінің немесе сатып алуды ұйымдастырушының атауын немесе </w:t>
      </w:r>
      <w:proofErr w:type="gramStart"/>
      <w:r w:rsidRPr="00B446A4">
        <w:t>заңды</w:t>
      </w:r>
      <w:proofErr w:type="gramEnd"/>
      <w:r w:rsidRPr="00B446A4">
        <w:t xml:space="preserve"> мекенжайын көрсетпестен, қол қоюмен расталмаған беттері нөмірленбеген түрде тендерлік өтінімді ұсыну.</w:t>
      </w:r>
    </w:p>
    <w:p w:rsidR="003D500A" w:rsidRPr="00B446A4" w:rsidRDefault="003D500A" w:rsidP="003D500A">
      <w:pPr>
        <w:jc w:val="both"/>
      </w:pPr>
      <w:r w:rsidRPr="00B446A4">
        <w:t>27. Егер тендер тұтастай немесе оның қандай да бі</w:t>
      </w:r>
      <w:proofErr w:type="gramStart"/>
      <w:r w:rsidRPr="00B446A4">
        <w:t>р</w:t>
      </w:r>
      <w:proofErr w:type="gramEnd"/>
      <w:r w:rsidRPr="00B446A4">
        <w:t xml:space="preserve"> лоты өтпеді деп танылса, Тапсырыс беруші немесе сатып алуды ұйымдастырушы тендердің мазмұны мен шарттарын өзгертеді және Қағидалардың 2-бөліміне сәйкес қайта тендер өткізеді.</w:t>
      </w:r>
    </w:p>
    <w:p w:rsidR="003D500A" w:rsidRPr="00B446A4" w:rsidRDefault="003D500A" w:rsidP="003D500A">
      <w:pPr>
        <w:jc w:val="both"/>
      </w:pPr>
      <w:r w:rsidRPr="00B446A4">
        <w:t>28. Егер тендер тұтастай немесе қандай да бі</w:t>
      </w:r>
      <w:proofErr w:type="gramStart"/>
      <w:r w:rsidRPr="00B446A4">
        <w:t>р</w:t>
      </w:r>
      <w:proofErr w:type="gramEnd"/>
      <w:r w:rsidRPr="00B446A4">
        <w:t xml:space="preserve"> лот тендерлік құжаттама талаптарына сәйкес келетін бір ғана өтінім беру негіздемесі бойынша өткізілмеді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3D500A" w:rsidRPr="00B446A4" w:rsidRDefault="003D500A" w:rsidP="003D500A">
      <w:pPr>
        <w:jc w:val="both"/>
      </w:pPr>
      <w:r w:rsidRPr="00B446A4">
        <w:t>29. Тендер тәсілімен сатып алу немесе оның қандай да бі</w:t>
      </w:r>
      <w:proofErr w:type="gramStart"/>
      <w:r w:rsidRPr="00B446A4">
        <w:t>р</w:t>
      </w:r>
      <w:proofErr w:type="gramEnd"/>
      <w:r w:rsidRPr="00B446A4">
        <w:t xml:space="preserve"> лоты мынадай негіздердің бірі бойынша өтпеді деп танылады:</w:t>
      </w:r>
    </w:p>
    <w:p w:rsidR="003D500A" w:rsidRPr="00B446A4" w:rsidRDefault="003D500A" w:rsidP="003D500A">
      <w:pPr>
        <w:jc w:val="both"/>
      </w:pPr>
      <w:r w:rsidRPr="00B446A4">
        <w:t>1) ұсынылған тендерлік өтінімдер болмаған</w:t>
      </w:r>
      <w:proofErr w:type="gramStart"/>
      <w:r w:rsidRPr="00B446A4">
        <w:t>;;</w:t>
      </w:r>
      <w:proofErr w:type="gramEnd"/>
    </w:p>
    <w:p w:rsidR="003D500A" w:rsidRPr="00B446A4" w:rsidRDefault="003D500A" w:rsidP="003D500A">
      <w:pPr>
        <w:jc w:val="both"/>
      </w:pPr>
      <w:r w:rsidRPr="00B446A4">
        <w:t>2) екіден кем тендерлік өтіні</w:t>
      </w:r>
      <w:proofErr w:type="gramStart"/>
      <w:r w:rsidRPr="00B446A4">
        <w:t>м</w:t>
      </w:r>
      <w:proofErr w:type="gramEnd"/>
      <w:r w:rsidRPr="00B446A4">
        <w:t xml:space="preserve"> берілген;</w:t>
      </w:r>
    </w:p>
    <w:p w:rsidR="003D500A" w:rsidRPr="00B446A4" w:rsidRDefault="003D500A" w:rsidP="003D500A">
      <w:pPr>
        <w:jc w:val="both"/>
      </w:pPr>
      <w:r w:rsidRPr="00B446A4">
        <w:t>3) Егер бі</w:t>
      </w:r>
      <w:proofErr w:type="gramStart"/>
      <w:r w:rsidRPr="00B446A4">
        <w:t>р</w:t>
      </w:r>
      <w:proofErr w:type="gramEnd"/>
      <w:r w:rsidRPr="00B446A4">
        <w:t xml:space="preserve"> де бір әлеуетті өнім берушіге жол берілмесе;</w:t>
      </w:r>
    </w:p>
    <w:p w:rsidR="003D500A" w:rsidRPr="00B446A4" w:rsidRDefault="003D500A" w:rsidP="003D500A">
      <w:pPr>
        <w:jc w:val="both"/>
      </w:pPr>
      <w:r w:rsidRPr="00B446A4">
        <w:t>4) Егер бі</w:t>
      </w:r>
      <w:proofErr w:type="gramStart"/>
      <w:r w:rsidRPr="00B446A4">
        <w:t>р</w:t>
      </w:r>
      <w:proofErr w:type="gramEnd"/>
      <w:r w:rsidRPr="00B446A4">
        <w:t xml:space="preserve"> әлеуетті өнім берушіге жол берілсе.</w:t>
      </w:r>
    </w:p>
    <w:p w:rsidR="003D500A" w:rsidRPr="00B446A4" w:rsidRDefault="003D500A" w:rsidP="003D500A">
      <w:pPr>
        <w:jc w:val="both"/>
      </w:pPr>
      <w:r w:rsidRPr="00B446A4">
        <w:t xml:space="preserve">30. Тендер жеңімпазы ең төмен </w:t>
      </w:r>
      <w:proofErr w:type="gramStart"/>
      <w:r w:rsidRPr="00B446A4">
        <w:t>ба</w:t>
      </w:r>
      <w:proofErr w:type="gramEnd"/>
      <w:r w:rsidRPr="00B446A4">
        <w:t>ға негізінде анықталады.</w:t>
      </w:r>
    </w:p>
    <w:p w:rsidR="003D500A" w:rsidRPr="00B446A4" w:rsidRDefault="003D500A" w:rsidP="003D500A">
      <w:pPr>
        <w:jc w:val="both"/>
      </w:pPr>
      <w:r w:rsidRPr="00B446A4">
        <w:t>6. Тендер қорытындысы туралы хаттама</w:t>
      </w:r>
    </w:p>
    <w:p w:rsidR="003D500A" w:rsidRPr="00B446A4" w:rsidRDefault="003D500A" w:rsidP="003D500A">
      <w:pPr>
        <w:jc w:val="both"/>
      </w:pPr>
      <w:r w:rsidRPr="00B446A4">
        <w:t xml:space="preserve">31. Тендердің қорытындылары тендерлік өтінімдер салынған конверттерді ашқан күннен бастап он күнтізбелік </w:t>
      </w:r>
      <w:proofErr w:type="gramStart"/>
      <w:r w:rsidRPr="00B446A4">
        <w:t>к</w:t>
      </w:r>
      <w:proofErr w:type="gramEnd"/>
      <w:r w:rsidRPr="00B446A4">
        <w:t>үн ішінде шығарылады, ол туралы хаттама жасалады, оған енгізілетін:</w:t>
      </w:r>
    </w:p>
    <w:p w:rsidR="003D500A" w:rsidRPr="00B446A4" w:rsidRDefault="003D500A" w:rsidP="003D500A">
      <w:pPr>
        <w:jc w:val="both"/>
      </w:pPr>
      <w:r w:rsidRPr="00B446A4">
        <w:t>1) тауарлардың атауы және қысқаша сипаттамасы;</w:t>
      </w:r>
    </w:p>
    <w:p w:rsidR="003D500A" w:rsidRPr="00B446A4" w:rsidRDefault="003D500A" w:rsidP="003D500A">
      <w:pPr>
        <w:jc w:val="both"/>
      </w:pPr>
      <w:r w:rsidRPr="00B446A4">
        <w:t>2) сатып алу сомасы;</w:t>
      </w:r>
    </w:p>
    <w:p w:rsidR="003D500A" w:rsidRPr="00B446A4" w:rsidRDefault="003D500A" w:rsidP="003D500A">
      <w:pPr>
        <w:jc w:val="both"/>
      </w:pPr>
      <w:r w:rsidRPr="00B446A4">
        <w:t>3) тендерлік өтінімдер берген әлеуетті өні</w:t>
      </w:r>
      <w:proofErr w:type="gramStart"/>
      <w:r w:rsidRPr="00B446A4">
        <w:t>м</w:t>
      </w:r>
      <w:proofErr w:type="gramEnd"/>
      <w:r w:rsidRPr="00B446A4">
        <w:t xml:space="preserve"> берушілердің атауы, орналасқан жері және біліктілік деректері;</w:t>
      </w:r>
    </w:p>
    <w:p w:rsidR="003D500A" w:rsidRPr="00B446A4" w:rsidRDefault="003D500A" w:rsidP="003D500A">
      <w:pPr>
        <w:jc w:val="both"/>
      </w:pPr>
      <w:r w:rsidRPr="00B446A4">
        <w:lastRenderedPageBreak/>
        <w:t>4) тендерлік құжаттамаға сәйкес әрбі</w:t>
      </w:r>
      <w:proofErr w:type="gramStart"/>
      <w:r w:rsidRPr="00B446A4">
        <w:t>р</w:t>
      </w:r>
      <w:proofErr w:type="gramEnd"/>
      <w:r w:rsidRPr="00B446A4">
        <w:t xml:space="preserve"> тендерлік өтінімнің бағасы мен басқа да шарттары;</w:t>
      </w:r>
    </w:p>
    <w:p w:rsidR="003D500A" w:rsidRPr="00B446A4" w:rsidRDefault="003D500A" w:rsidP="003D500A">
      <w:pPr>
        <w:jc w:val="both"/>
      </w:pPr>
      <w:r w:rsidRPr="00B446A4">
        <w:t xml:space="preserve">5) тендерлік өтінімдерді </w:t>
      </w:r>
      <w:proofErr w:type="gramStart"/>
      <w:r w:rsidRPr="00B446A4">
        <w:t>ба</w:t>
      </w:r>
      <w:proofErr w:type="gramEnd"/>
      <w:r w:rsidRPr="00B446A4">
        <w:t>ғалау мен салыстыруды баяндау;</w:t>
      </w:r>
    </w:p>
    <w:p w:rsidR="003D500A" w:rsidRPr="00B446A4" w:rsidRDefault="003D500A" w:rsidP="003D500A">
      <w:pPr>
        <w:jc w:val="both"/>
      </w:pPr>
      <w:r w:rsidRPr="00B446A4">
        <w:t>6) тендерлік өтінімдерді қабылдамау негіздері;</w:t>
      </w:r>
    </w:p>
    <w:p w:rsidR="003D500A" w:rsidRPr="00B446A4" w:rsidRDefault="003D500A" w:rsidP="003D500A">
      <w:pPr>
        <w:jc w:val="both"/>
      </w:pPr>
      <w:r w:rsidRPr="00B446A4">
        <w:t>7) тендердің әрбі</w:t>
      </w:r>
      <w:proofErr w:type="gramStart"/>
      <w:r w:rsidRPr="00B446A4">
        <w:t>р</w:t>
      </w:r>
      <w:proofErr w:type="gramEnd"/>
      <w:r w:rsidRPr="00B446A4">
        <w:t xml:space="preserve"> лоты бойынша жеңімпаздың атауы мен орналасқан жері және сауда атауын көрсете отырып, жеңімпаз анықталған шарттар;</w:t>
      </w:r>
    </w:p>
    <w:p w:rsidR="003D500A" w:rsidRPr="00B446A4" w:rsidRDefault="003D500A" w:rsidP="003D500A">
      <w:pPr>
        <w:jc w:val="both"/>
      </w:pPr>
      <w:r w:rsidRPr="00B446A4">
        <w:t>8) сауда атауын көрсете отырып, жеңімпаздың ұсынысынан кейін ұсынысы екінші болып табылатын тендердің әрбі</w:t>
      </w:r>
      <w:proofErr w:type="gramStart"/>
      <w:r w:rsidRPr="00B446A4">
        <w:t>р</w:t>
      </w:r>
      <w:proofErr w:type="gramEnd"/>
      <w:r w:rsidRPr="00B446A4">
        <w:t xml:space="preserve"> лоты қатысушысының атауы және орналасқан жері;</w:t>
      </w:r>
    </w:p>
    <w:p w:rsidR="003D500A" w:rsidRPr="00B446A4" w:rsidRDefault="003D500A" w:rsidP="003D500A">
      <w:pPr>
        <w:jc w:val="both"/>
      </w:pPr>
      <w:r w:rsidRPr="00B446A4">
        <w:t>9) Егер тендер жеңімпазы анықталмаса, негіздер;</w:t>
      </w:r>
    </w:p>
    <w:p w:rsidR="003D500A" w:rsidRPr="00B446A4" w:rsidRDefault="003D500A" w:rsidP="003D500A">
      <w:pPr>
        <w:jc w:val="both"/>
      </w:pPr>
      <w:r w:rsidRPr="00B446A4">
        <w:t xml:space="preserve">10) сатып алу шартын </w:t>
      </w:r>
      <w:proofErr w:type="gramStart"/>
      <w:r w:rsidRPr="00B446A4">
        <w:t>жасасу</w:t>
      </w:r>
      <w:proofErr w:type="gramEnd"/>
      <w:r w:rsidRPr="00B446A4">
        <w:t>ға жататын мерзім;</w:t>
      </w:r>
    </w:p>
    <w:p w:rsidR="003D500A" w:rsidRPr="00B446A4" w:rsidRDefault="003D500A" w:rsidP="003D500A">
      <w:pPr>
        <w:jc w:val="both"/>
      </w:pPr>
      <w:r w:rsidRPr="00B446A4">
        <w:t xml:space="preserve">11) сараптама комиссиясын тарту </w:t>
      </w:r>
      <w:proofErr w:type="gramStart"/>
      <w:r w:rsidRPr="00B446A4">
        <w:t>туралы</w:t>
      </w:r>
      <w:proofErr w:type="gramEnd"/>
      <w:r w:rsidRPr="00B446A4">
        <w:t xml:space="preserve"> ақпарат.</w:t>
      </w:r>
    </w:p>
    <w:p w:rsidR="003D500A" w:rsidRPr="00B446A4" w:rsidRDefault="003D500A" w:rsidP="003D500A">
      <w:pPr>
        <w:jc w:val="both"/>
      </w:pPr>
      <w:r w:rsidRPr="00B446A4">
        <w:t xml:space="preserve">32. Тендердің қорытындылары шығарылған күннен бастап үш күнтізбелік </w:t>
      </w:r>
      <w:proofErr w:type="gramStart"/>
      <w:r w:rsidRPr="00B446A4">
        <w:t>к</w:t>
      </w:r>
      <w:proofErr w:type="gramEnd"/>
      <w:r w:rsidRPr="00B446A4">
        <w:t>үн ішінде Тапсырыс беруші немесе сатып алуды ұйымдастырушы бұл туралы тендерге қатысқан барлық әлеуетті өнім берушілерді тендердің нәтижелері туралы әлеуетті өнім берушілерге хабарлама және қорытындылар хаттамасының көшірмесін жіберу жолымен жазбаша хабардар етеді.</w:t>
      </w:r>
    </w:p>
    <w:p w:rsidR="003D500A" w:rsidRPr="00B446A4" w:rsidRDefault="003D500A" w:rsidP="003D500A">
      <w:pPr>
        <w:jc w:val="both"/>
      </w:pPr>
      <w:r w:rsidRPr="00B446A4">
        <w:t xml:space="preserve">33.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үш күнтізбелік </w:t>
      </w:r>
      <w:proofErr w:type="gramStart"/>
      <w:r w:rsidRPr="00B446A4">
        <w:t>к</w:t>
      </w:r>
      <w:proofErr w:type="gramEnd"/>
      <w:r w:rsidRPr="00B446A4">
        <w:t>үн ішінде Тапсырыс берушіге сатып алу қорытындылары хаттамасының куәландырылған көшірмелерін және жеңімпаз тауарларының техникалық ерекшелігін жібереді.</w:t>
      </w:r>
    </w:p>
    <w:p w:rsidR="003D500A" w:rsidRPr="00B446A4" w:rsidRDefault="003D500A" w:rsidP="003D500A">
      <w:pPr>
        <w:jc w:val="both"/>
      </w:pPr>
    </w:p>
    <w:p w:rsidR="003D500A" w:rsidRPr="00B446A4" w:rsidRDefault="003D500A" w:rsidP="003D500A">
      <w:pPr>
        <w:jc w:val="both"/>
      </w:pPr>
      <w:r w:rsidRPr="00B446A4">
        <w:t>7. Сатып алу туралы шартты жасасу тәртібі</w:t>
      </w:r>
    </w:p>
    <w:p w:rsidR="003D500A" w:rsidRPr="00B446A4" w:rsidRDefault="003D500A" w:rsidP="003D500A">
      <w:pPr>
        <w:jc w:val="both"/>
      </w:pPr>
      <w:r w:rsidRPr="00B446A4">
        <w:t xml:space="preserve">34. Тапсырыс беруші тендердің қорытындыларын шығарған не сатып алуды ұйымдастырушыдан сатып алу қорытындыларын алған күннен бастап бес күнтізбелік </w:t>
      </w:r>
      <w:proofErr w:type="gramStart"/>
      <w:r w:rsidRPr="00B446A4">
        <w:t>к</w:t>
      </w:r>
      <w:proofErr w:type="gramEnd"/>
      <w:r w:rsidRPr="00B446A4">
        <w:t>үн ішінде әлеуетті өнім берушіге Денсаулық сақтау саласындағы уәкілетті орган бекіткен нысан бойынша жасалатын қол қойылған сатып алу шартын жібереді (9-қосымша).</w:t>
      </w:r>
    </w:p>
    <w:p w:rsidR="003D500A" w:rsidRPr="00B446A4" w:rsidRDefault="003D500A" w:rsidP="003D500A">
      <w:pPr>
        <w:jc w:val="both"/>
      </w:pPr>
      <w:r w:rsidRPr="00B446A4">
        <w:t xml:space="preserve">35. Шартты алған күннен бастап он жұмыс күні ішінде тендер жеңімпазы оған қол қояды не Тапсырыс берушіні оның талаптарымен келіспейтіні немесе қол қоюдан бас </w:t>
      </w:r>
      <w:proofErr w:type="gramStart"/>
      <w:r w:rsidRPr="00B446A4">
        <w:t>тартқаны</w:t>
      </w:r>
      <w:proofErr w:type="gramEnd"/>
      <w:r w:rsidRPr="00B446A4">
        <w:t xml:space="preserve"> туралы жазбаша хабардар етеді. Көрсетілген мерзімде қол қойылған шартты немесе талаптармен келіспеу туралы хабарламаны ұсынбау оны жасасудан бас тарту болып есептеледі. Келіспеушіліктерді шешу мерзімі екі жұмыс күнінен аспауға </w:t>
      </w:r>
      <w:proofErr w:type="gramStart"/>
      <w:r w:rsidRPr="00B446A4">
        <w:t>тиіс</w:t>
      </w:r>
      <w:proofErr w:type="gramEnd"/>
      <w:r w:rsidRPr="00B446A4">
        <w:t>.</w:t>
      </w:r>
    </w:p>
    <w:p w:rsidR="003D500A" w:rsidRPr="00B446A4" w:rsidRDefault="003D500A" w:rsidP="003D500A">
      <w:pPr>
        <w:jc w:val="both"/>
      </w:pPr>
      <w:r w:rsidRPr="00B446A4">
        <w:t xml:space="preserve">36. Сатып алу шарты, егер Қазақстан Республикасының заңнамалық актілерінде өзгеше көзделмесе, Тараптардың </w:t>
      </w:r>
      <w:proofErr w:type="gramStart"/>
      <w:r w:rsidRPr="00B446A4">
        <w:t>у</w:t>
      </w:r>
      <w:proofErr w:type="gramEnd"/>
      <w:r w:rsidRPr="00B446A4">
        <w:t>әкілетті өкілдері оған қол қойған күннен бастап күшіне енеді.</w:t>
      </w:r>
    </w:p>
    <w:p w:rsidR="003D500A" w:rsidRPr="00B446A4" w:rsidRDefault="003D500A" w:rsidP="003D500A">
      <w:pPr>
        <w:jc w:val="both"/>
      </w:pPr>
      <w:r w:rsidRPr="00B446A4">
        <w:t xml:space="preserve">37. Егер тендер жеңімпазы белгіленген мерзімде сатып алу шартына қол қоюдан жалтарса немесе Тапсырыс берушіні оның талаптарымен келіспейтіні туралы хабардар етпесе, онда тапсырыс </w:t>
      </w:r>
      <w:proofErr w:type="gramStart"/>
      <w:r w:rsidRPr="00B446A4">
        <w:t>беруш</w:t>
      </w:r>
      <w:proofErr w:type="gramEnd"/>
      <w:r w:rsidRPr="00B446A4">
        <w:t>і Қағидалардың талаптарына сәйкес келетін және баға ұсынысы жеңімпаздың ұсынысынан кейін екінші болып табылатын тендерге қатысушымен шарт жасасады.</w:t>
      </w:r>
    </w:p>
    <w:p w:rsidR="003D500A" w:rsidRPr="00B446A4" w:rsidRDefault="003D500A" w:rsidP="003D500A">
      <w:pPr>
        <w:jc w:val="both"/>
      </w:pPr>
      <w:r w:rsidRPr="00B446A4">
        <w:lastRenderedPageBreak/>
        <w:t>38. Шартқа өнім берушіні таңдауға негіз болған ұсыныстың мазмұнын өзгертетін қандай да бі</w:t>
      </w:r>
      <w:proofErr w:type="gramStart"/>
      <w:r w:rsidRPr="00B446A4">
        <w:t>р</w:t>
      </w:r>
      <w:proofErr w:type="gramEnd"/>
      <w:r w:rsidRPr="00B446A4">
        <w:t xml:space="preserve"> өзгерістер және (немесе) жаңа талаптар енгізуге (тауар бағасын, көлемін азайтуды қоспағанда), оның ішінде Шартта көрсетілген сауда атауын басқа сауда атауымен ауыстыруға жол берілмейді.</w:t>
      </w:r>
    </w:p>
    <w:p w:rsidR="003D500A" w:rsidRPr="00B446A4" w:rsidRDefault="003D500A" w:rsidP="003D500A">
      <w:pPr>
        <w:jc w:val="both"/>
      </w:pPr>
      <w:r w:rsidRPr="00B446A4">
        <w:t>39. Өнім берушіні таң</w:t>
      </w:r>
      <w:proofErr w:type="gramStart"/>
      <w:r w:rsidRPr="00B446A4">
        <w:t>дау</w:t>
      </w:r>
      <w:proofErr w:type="gramEnd"/>
      <w:r w:rsidRPr="00B446A4">
        <w:t>ға негіз болған сапаның және басқа да шарттардың өзгермейтін талабы жағдайында жасалған шартқа өзгерістер енгізуге жол беріледі.:</w:t>
      </w:r>
    </w:p>
    <w:p w:rsidR="003D500A" w:rsidRPr="00B446A4" w:rsidRDefault="003D500A" w:rsidP="003D500A">
      <w:pPr>
        <w:jc w:val="both"/>
      </w:pPr>
      <w:r w:rsidRPr="00B446A4">
        <w:t>1) тауарлардың бағасын жә</w:t>
      </w:r>
      <w:proofErr w:type="gramStart"/>
      <w:r w:rsidRPr="00B446A4">
        <w:t>не ти</w:t>
      </w:r>
      <w:proofErr w:type="gramEnd"/>
      <w:r w:rsidRPr="00B446A4">
        <w:t>ісінше шарттың бағасын азайту бөлігінде тараптардың өзара келісімі бойынша;</w:t>
      </w:r>
    </w:p>
    <w:p w:rsidR="003D500A" w:rsidRPr="00B446A4" w:rsidRDefault="003D500A" w:rsidP="003D500A">
      <w:pPr>
        <w:jc w:val="both"/>
      </w:pPr>
      <w:r w:rsidRPr="00B446A4">
        <w:t>2) тауарлардың көлемін азайту бө</w:t>
      </w:r>
      <w:proofErr w:type="gramStart"/>
      <w:r w:rsidRPr="00B446A4">
        <w:t>л</w:t>
      </w:r>
      <w:proofErr w:type="gramEnd"/>
      <w:r w:rsidRPr="00B446A4">
        <w:t>ігінде тараптардың өзара келісімі бойынша жүзеге асырылады.</w:t>
      </w:r>
    </w:p>
    <w:p w:rsidR="003D500A" w:rsidRPr="00B446A4" w:rsidRDefault="003D500A" w:rsidP="003D500A">
      <w:pPr>
        <w:jc w:val="both"/>
      </w:pPr>
      <w:r w:rsidRPr="00B446A4">
        <w:t xml:space="preserve">40. Тапсырыс берушінің не сатып алуды ұйымдастырушының сатып алу туралы шартқа қол қойылғанға дейін тауардың бағасын азайту мақсатында тендер жеңімпазы </w:t>
      </w:r>
      <w:proofErr w:type="gramStart"/>
      <w:r w:rsidRPr="00B446A4">
        <w:t>деп</w:t>
      </w:r>
      <w:proofErr w:type="gramEnd"/>
      <w:r w:rsidRPr="00B446A4">
        <w:t xml:space="preserve"> танылған әлеуетті өнім берушімен келіссөздер жүргізуіне жол беріледі. Әлеуетті өнім беруші өз қалауы бойынша тауар бағасын азайтуға келісім беру немесе келіспеу туралы шешім қабылдайды, бұл Тапсырыс берушінің не сатып алуды ұйымдастырушының тендер жеңімпазы </w:t>
      </w:r>
      <w:proofErr w:type="gramStart"/>
      <w:r w:rsidRPr="00B446A4">
        <w:t>деп</w:t>
      </w:r>
      <w:proofErr w:type="gramEnd"/>
      <w:r w:rsidRPr="00B446A4">
        <w:t xml:space="preserve"> танылған әлеуетті өнім берушімен шартқа қол қоюдан бас тартуы үшін негіз болып табылмайды.</w:t>
      </w:r>
    </w:p>
    <w:p w:rsidR="003D500A" w:rsidRPr="00B446A4" w:rsidRDefault="003D500A" w:rsidP="003D500A">
      <w:pPr>
        <w:jc w:val="both"/>
      </w:pPr>
    </w:p>
    <w:p w:rsidR="003D500A" w:rsidRPr="00B446A4" w:rsidRDefault="003D500A" w:rsidP="00B65B7B">
      <w:pPr>
        <w:jc w:val="center"/>
      </w:pPr>
      <w:r w:rsidRPr="00B446A4">
        <w:t>8. Сатып алу туралы шарттың орындалуын қамтамасыз етуді енгізу тәртібі</w:t>
      </w:r>
    </w:p>
    <w:p w:rsidR="003D500A" w:rsidRPr="00B446A4" w:rsidRDefault="003D500A" w:rsidP="003D500A">
      <w:pPr>
        <w:jc w:val="both"/>
      </w:pPr>
      <w:r w:rsidRPr="00B446A4">
        <w:t>41. Сатып алу шартының Кепілдік қамтамасыз етілуін (бұдан ә</w:t>
      </w:r>
      <w:proofErr w:type="gramStart"/>
      <w:r w:rsidRPr="00B446A4">
        <w:t>р</w:t>
      </w:r>
      <w:proofErr w:type="gramEnd"/>
      <w:r w:rsidRPr="00B446A4">
        <w:t>і - кепілдік қамтамасыз ету) енгізудің мазмұнын, нысанын және талаптарын Қағидалардың ережелеріне сәйкес Тапсырыс беруші немесе сатып алуды ұйымдастырушы айқындайды және тендерлік құжаттамаға, сатып алу шартына енгізілуге жатады.</w:t>
      </w:r>
    </w:p>
    <w:p w:rsidR="003D500A" w:rsidRPr="00B446A4" w:rsidRDefault="003D500A" w:rsidP="003D500A">
      <w:pPr>
        <w:jc w:val="both"/>
      </w:pPr>
      <w:r w:rsidRPr="00B446A4">
        <w:t xml:space="preserve">42. Кепілдік қамтамасыз ету сатып алу шарты </w:t>
      </w:r>
      <w:proofErr w:type="gramStart"/>
      <w:r w:rsidRPr="00B446A4">
        <w:t>ба</w:t>
      </w:r>
      <w:proofErr w:type="gramEnd"/>
      <w:r w:rsidRPr="00B446A4">
        <w:t>ғасының үш пайызын құрайды және сатып алу шарты:</w:t>
      </w:r>
    </w:p>
    <w:p w:rsidR="003D500A" w:rsidRPr="00B446A4" w:rsidRDefault="003D500A" w:rsidP="003D500A">
      <w:pPr>
        <w:jc w:val="both"/>
      </w:pPr>
      <w:r w:rsidRPr="00B446A4">
        <w:t>1) Тапсырыс берушінің қызмет көрсететін банкінде орналастырылатын ақша қаражаты тү</w:t>
      </w:r>
      <w:proofErr w:type="gramStart"/>
      <w:r w:rsidRPr="00B446A4">
        <w:t>р</w:t>
      </w:r>
      <w:proofErr w:type="gramEnd"/>
      <w:r w:rsidRPr="00B446A4">
        <w:t>індегі кепілдік жарна;</w:t>
      </w:r>
    </w:p>
    <w:p w:rsidR="003D500A" w:rsidRPr="00B446A4" w:rsidRDefault="003D500A" w:rsidP="003D500A">
      <w:pPr>
        <w:jc w:val="both"/>
      </w:pPr>
      <w:r w:rsidRPr="00B446A4">
        <w:t xml:space="preserve">2) денсаулық сақтау саласындағы </w:t>
      </w:r>
      <w:proofErr w:type="gramStart"/>
      <w:r w:rsidRPr="00B446A4">
        <w:t>у</w:t>
      </w:r>
      <w:proofErr w:type="gramEnd"/>
      <w:r w:rsidRPr="00B446A4">
        <w:t xml:space="preserve">әкілетті </w:t>
      </w:r>
      <w:proofErr w:type="gramStart"/>
      <w:r w:rsidRPr="00B446A4">
        <w:t>орган</w:t>
      </w:r>
      <w:proofErr w:type="gramEnd"/>
      <w:r w:rsidRPr="00B446A4">
        <w:t xml:space="preserve"> бекіткен нысан бойынша Қазақстан Республикасы Ұлттық Банкінің нормативтік құқықтық актілеріне сәйкес берілген банк кепілдігі.</w:t>
      </w:r>
    </w:p>
    <w:p w:rsidR="003D500A" w:rsidRPr="00B446A4" w:rsidRDefault="003D500A" w:rsidP="003D500A">
      <w:pPr>
        <w:jc w:val="both"/>
      </w:pPr>
      <w:r w:rsidRPr="00B446A4">
        <w:t>43. Кепілдік қамтамасыз етуді ақша қаражатының кепілдік жарнасы тү</w:t>
      </w:r>
      <w:proofErr w:type="gramStart"/>
      <w:r w:rsidRPr="00B446A4">
        <w:t>р</w:t>
      </w:r>
      <w:proofErr w:type="gramEnd"/>
      <w:r w:rsidRPr="00B446A4">
        <w:t>інде әлеуетті өнім беруші Тапсырыс берушінің тиісті шотына енгізеді.</w:t>
      </w:r>
    </w:p>
    <w:p w:rsidR="003D500A" w:rsidRPr="00B446A4" w:rsidRDefault="003D500A" w:rsidP="003D500A">
      <w:pPr>
        <w:jc w:val="both"/>
      </w:pPr>
      <w:r w:rsidRPr="00B446A4">
        <w:t xml:space="preserve">44. Егер сатып алу шартының бағасы тиісті қаржы жылына арналған айлық есептік </w:t>
      </w:r>
      <w:proofErr w:type="gramStart"/>
      <w:r w:rsidRPr="00B446A4">
        <w:t>к</w:t>
      </w:r>
      <w:proofErr w:type="gramEnd"/>
      <w:r w:rsidRPr="00B446A4">
        <w:t>өрсеткіштің екі мың еселенген мөлшерінен аспаса, кепілдік қамтамасыз ету енгізілмейді.</w:t>
      </w:r>
    </w:p>
    <w:p w:rsidR="003D500A" w:rsidRPr="00B446A4" w:rsidRDefault="003D500A" w:rsidP="003D500A">
      <w:pPr>
        <w:jc w:val="both"/>
      </w:pPr>
      <w:r w:rsidRPr="00B446A4">
        <w:t>45. Өні</w:t>
      </w:r>
      <w:proofErr w:type="gramStart"/>
      <w:r w:rsidRPr="00B446A4">
        <w:t>м</w:t>
      </w:r>
      <w:proofErr w:type="gramEnd"/>
      <w:r w:rsidRPr="00B446A4">
        <w:t xml:space="preserve"> беруші сатып алу шартының орындалуын кепілді қамтамасыз етуді, егер ол өзгеше көзделмесе, ол күшіне енген күннен бастап он жұмыс күнінен кешіктірмей енгізеді.</w:t>
      </w:r>
    </w:p>
    <w:p w:rsidR="003D500A" w:rsidRPr="00B446A4" w:rsidRDefault="003D500A" w:rsidP="003D500A">
      <w:pPr>
        <w:jc w:val="both"/>
      </w:pPr>
      <w:r w:rsidRPr="00B446A4">
        <w:t>Тапсырыс беруші сатып алу шартының орындалуын кепілдік қамтамасыз етуді өні</w:t>
      </w:r>
      <w:proofErr w:type="gramStart"/>
      <w:r w:rsidRPr="00B446A4">
        <w:t>м</w:t>
      </w:r>
      <w:proofErr w:type="gramEnd"/>
      <w:r w:rsidRPr="00B446A4">
        <w:t xml:space="preserve"> берушіге қайтармайды.:</w:t>
      </w:r>
    </w:p>
    <w:p w:rsidR="003D500A" w:rsidRPr="00B446A4" w:rsidRDefault="003D500A" w:rsidP="003D500A">
      <w:pPr>
        <w:jc w:val="both"/>
      </w:pPr>
      <w:r w:rsidRPr="00B446A4">
        <w:t xml:space="preserve">1) Өнім берушінің шарттық міндеттемелерді орындамауына немесе </w:t>
      </w:r>
      <w:proofErr w:type="gramStart"/>
      <w:r w:rsidRPr="00B446A4">
        <w:t>тиіс</w:t>
      </w:r>
      <w:proofErr w:type="gramEnd"/>
      <w:r w:rsidRPr="00B446A4">
        <w:t>інше орындамауына байланысты сатып алу шартын бұзу;</w:t>
      </w:r>
    </w:p>
    <w:p w:rsidR="003D500A" w:rsidRPr="00B446A4" w:rsidRDefault="003D500A" w:rsidP="003D500A">
      <w:pPr>
        <w:jc w:val="both"/>
      </w:pPr>
      <w:r w:rsidRPr="00B446A4">
        <w:lastRenderedPageBreak/>
        <w:t>2) жеткізу шарты бойынша өз міндеттемелерін орындамаған немесе тиісінше орындамаған (жеткізу мерзімдерін бұзу, сапасыз дә</w:t>
      </w:r>
      <w:proofErr w:type="gramStart"/>
      <w:r w:rsidRPr="00B446A4">
        <w:t>р</w:t>
      </w:r>
      <w:proofErr w:type="gramEnd"/>
      <w:r w:rsidRPr="00B446A4">
        <w:t>ілік заттарды, медициналық мақсаттағы бұйымдарды жеткізу және шарттың басқа да талаптарын бұзу););</w:t>
      </w:r>
    </w:p>
    <w:p w:rsidR="003D500A" w:rsidRPr="00B446A4" w:rsidRDefault="003D500A" w:rsidP="003D500A">
      <w:pPr>
        <w:jc w:val="both"/>
      </w:pPr>
      <w:r w:rsidRPr="00B446A4">
        <w:t xml:space="preserve">3) сатып алу шартында көзделген орындамағаны немесе </w:t>
      </w:r>
      <w:proofErr w:type="gramStart"/>
      <w:r w:rsidRPr="00B446A4">
        <w:t>тиіс</w:t>
      </w:r>
      <w:proofErr w:type="gramEnd"/>
      <w:r w:rsidRPr="00B446A4">
        <w:t>інше орындамағаны үшін айыппұл санкцияларын төлемеген жағдайларда жүргізіледі.</w:t>
      </w:r>
    </w:p>
    <w:p w:rsidR="003D500A" w:rsidRPr="00B446A4" w:rsidRDefault="003D500A" w:rsidP="00B65B7B">
      <w:pPr>
        <w:jc w:val="center"/>
      </w:pPr>
      <w:r w:rsidRPr="00B446A4">
        <w:t>9.Отандық тауар өндірушілерді қолдау</w:t>
      </w:r>
    </w:p>
    <w:p w:rsidR="003D500A" w:rsidRPr="00B446A4" w:rsidRDefault="003D500A" w:rsidP="003D500A">
      <w:pPr>
        <w:jc w:val="both"/>
      </w:pPr>
      <w:r w:rsidRPr="00B446A4">
        <w:t>46. Егер тауарды сатып алуға отандық тауар өндіруші болып табылатын және Қағидалардың талаптарына сәйкес келетін бі</w:t>
      </w:r>
      <w:proofErr w:type="gramStart"/>
      <w:r w:rsidRPr="00B446A4">
        <w:t>р</w:t>
      </w:r>
      <w:proofErr w:type="gramEnd"/>
      <w:r w:rsidRPr="00B446A4">
        <w:t xml:space="preserve"> әлеуетті өнім беруші қатысқан жағдайда, сатып алу өтпеді деп танылады. Тапсырыс беруші, сатып алуды ұйымдастырушы отандық тауар өндіруші болып табылатын осы әлеуетті өнім берушіден бі</w:t>
      </w:r>
      <w:proofErr w:type="gramStart"/>
      <w:r w:rsidRPr="00B446A4">
        <w:t>р</w:t>
      </w:r>
      <w:proofErr w:type="gramEnd"/>
      <w:r w:rsidRPr="00B446A4">
        <w:t xml:space="preserve"> көзден алу тәсілімен сатып алуға өтеді.</w:t>
      </w:r>
    </w:p>
    <w:p w:rsidR="003D500A" w:rsidRPr="00B446A4" w:rsidRDefault="003D500A" w:rsidP="003D500A">
      <w:pPr>
        <w:jc w:val="both"/>
      </w:pPr>
      <w:r w:rsidRPr="00B446A4">
        <w:t>47. Егер тауарды сатып алуға екі және одан да кө</w:t>
      </w:r>
      <w:proofErr w:type="gramStart"/>
      <w:r w:rsidRPr="00B446A4">
        <w:t>п</w:t>
      </w:r>
      <w:proofErr w:type="gramEnd"/>
      <w:r w:rsidRPr="00B446A4">
        <w:t xml:space="preserve"> әлеуетті өнім беруші қатысқан жағдайда, олардың біреуі отандық тауар өндіруші болып табылатын және Қағидалардың талаптарына сәйкес келетін әлеуетті өнім беруші сатып алу өтпеді деп танылады. Тапсырыс беруші, сатып алуды ұйымдастырушы немесе бірыңғай дистрибьютор отандық тауар өндіруші болып табылатын осы әлеуетті өнім берушіден бі</w:t>
      </w:r>
      <w:proofErr w:type="gramStart"/>
      <w:r w:rsidRPr="00B446A4">
        <w:t>р</w:t>
      </w:r>
      <w:proofErr w:type="gramEnd"/>
      <w:r w:rsidRPr="00B446A4">
        <w:t xml:space="preserve"> көзден алу тәсілімен сатып алуға өтеді.</w:t>
      </w:r>
    </w:p>
    <w:p w:rsidR="003D500A" w:rsidRPr="00B446A4" w:rsidRDefault="003D500A" w:rsidP="003D500A">
      <w:pPr>
        <w:jc w:val="both"/>
      </w:pPr>
      <w:r w:rsidRPr="00B446A4">
        <w:t>48. Егер тауарды сатып алуға отандық тауар өндірушілер болып табылатын және Қағидалардың талаптарына сәйкес келетін екі және одан да кө</w:t>
      </w:r>
      <w:proofErr w:type="gramStart"/>
      <w:r w:rsidRPr="00B446A4">
        <w:t>п</w:t>
      </w:r>
      <w:proofErr w:type="gramEnd"/>
      <w:r w:rsidRPr="00B446A4">
        <w:t xml:space="preserve"> әлеуетті өнім беруші қатысқан жағдайда, осы лот бойынша отандық тауар өндірушілер болып табылатын әлеуетті өнім берушілер ғана жіберіледі және қалған әлеуетті өні</w:t>
      </w:r>
      <w:proofErr w:type="gramStart"/>
      <w:r w:rsidRPr="00B446A4">
        <w:t>м</w:t>
      </w:r>
      <w:proofErr w:type="gramEnd"/>
      <w:r w:rsidRPr="00B446A4">
        <w:t xml:space="preserve"> берушілердің тендерлік өтінімдері қабылданбайды.</w:t>
      </w:r>
    </w:p>
    <w:p w:rsidR="003D500A" w:rsidRPr="00B446A4" w:rsidRDefault="003D500A" w:rsidP="003D500A">
      <w:pPr>
        <w:jc w:val="both"/>
      </w:pPr>
      <w:r w:rsidRPr="00B446A4">
        <w:t>10. Кәсіпкерлік бастаманы қолдау</w:t>
      </w:r>
    </w:p>
    <w:p w:rsidR="003D500A" w:rsidRPr="00B446A4" w:rsidRDefault="003D500A" w:rsidP="003D500A">
      <w:pPr>
        <w:jc w:val="both"/>
      </w:pPr>
      <w:r w:rsidRPr="00B446A4">
        <w:t xml:space="preserve">49. Тегін медициналық көмектің кепілдік берілген көлемі шеңберінде шарттар </w:t>
      </w:r>
      <w:proofErr w:type="gramStart"/>
      <w:r w:rsidRPr="00B446A4">
        <w:t>жасасу</w:t>
      </w:r>
      <w:proofErr w:type="gramEnd"/>
      <w:r w:rsidRPr="00B446A4">
        <w:t>ға объектінің талаптарға сәйкестігі туралы сертификат алған әлеуетті өнім берушілер басымдыққа ие.:</w:t>
      </w:r>
    </w:p>
    <w:p w:rsidR="003D500A" w:rsidRPr="00B446A4" w:rsidRDefault="003D500A" w:rsidP="003D500A">
      <w:pPr>
        <w:jc w:val="both"/>
      </w:pPr>
      <w:r w:rsidRPr="00B446A4">
        <w:t>1) дә</w:t>
      </w:r>
      <w:proofErr w:type="gramStart"/>
      <w:r w:rsidRPr="00B446A4">
        <w:t>р</w:t>
      </w:r>
      <w:proofErr w:type="gramEnd"/>
      <w:r w:rsidRPr="00B446A4">
        <w:t>ілік заттарды сатып алу және дәрілік заттарды, медициналық мақсаттағы бұйымдарды жеткізудің ұзақ мерзімді шарттарын жасасу кезінде тиісті өндірістік практика (GMP);;</w:t>
      </w:r>
    </w:p>
    <w:p w:rsidR="003D500A" w:rsidRPr="00B446A4" w:rsidRDefault="003D500A" w:rsidP="003D500A">
      <w:pPr>
        <w:jc w:val="both"/>
      </w:pPr>
      <w:r w:rsidRPr="00B446A4">
        <w:t>2) дә</w:t>
      </w:r>
      <w:proofErr w:type="gramStart"/>
      <w:r w:rsidRPr="00B446A4">
        <w:t>р</w:t>
      </w:r>
      <w:proofErr w:type="gramEnd"/>
      <w:r w:rsidRPr="00B446A4">
        <w:t>ілік заттарды, фармацевтикалық қызметтерді сатып алу кезінде тиісті дистрибьюторлық практика (GDP).</w:t>
      </w:r>
    </w:p>
    <w:p w:rsidR="003D500A" w:rsidRPr="00B446A4" w:rsidRDefault="003D500A" w:rsidP="003D500A">
      <w:pPr>
        <w:jc w:val="both"/>
      </w:pPr>
      <w:r w:rsidRPr="00B446A4">
        <w:t>50. Сатып алу немесе жеткізу шартын жасасуға басымдық алу үшін әлеуетті өнім беруші тендерлік өтінімге дә</w:t>
      </w:r>
      <w:proofErr w:type="gramStart"/>
      <w:r w:rsidRPr="00B446A4">
        <w:t>р</w:t>
      </w:r>
      <w:proofErr w:type="gramEnd"/>
      <w:r w:rsidRPr="00B446A4">
        <w:t>ілік заттарды сатып алу және дәрілік заттарды, медициналық мақсаттағы бұйымдарды жеткізудің ұзақ мерзімді шарттарын жасасу кезінде объектінің тиісті өндірістік практика (GMP) талаптарына сәйкестігі туралы сертификатты; тегін медициналық көмектің кепілдік берілген көлемін көрсету бойынша дә</w:t>
      </w:r>
      <w:proofErr w:type="gramStart"/>
      <w:r w:rsidRPr="00B446A4">
        <w:t>р</w:t>
      </w:r>
      <w:proofErr w:type="gramEnd"/>
      <w:r w:rsidRPr="00B446A4">
        <w:t>ілік заттарды, фармацевтикалық қызметтерді сатып алу кезінде тиісті дистрибьюторлық практика (GDP) сертификатын қоса береді.</w:t>
      </w:r>
    </w:p>
    <w:p w:rsidR="003D500A" w:rsidRPr="00B446A4" w:rsidRDefault="003D500A" w:rsidP="003D500A">
      <w:pPr>
        <w:jc w:val="both"/>
      </w:pPr>
      <w:r w:rsidRPr="00B446A4">
        <w:t>51. Егер лотқа бір ғана әлеуетті өнім беруші қатысса немесе аукционға Қ</w:t>
      </w:r>
      <w:proofErr w:type="gramStart"/>
      <w:r w:rsidRPr="00B446A4">
        <w:t>а</w:t>
      </w:r>
      <w:proofErr w:type="gramEnd"/>
      <w:r w:rsidRPr="00B446A4">
        <w:t xml:space="preserve">ғидалардың талаптарына сәйкес келетін тендерлік өтінімді және объектінің GMP немесе GDP талаптарына сәйкестігі туралы сертификатты </w:t>
      </w:r>
      <w:r w:rsidRPr="00B446A4">
        <w:lastRenderedPageBreak/>
        <w:t>ұсынған әлеуетті өнім беруші ғана жіберілсе, онда комиссия осы лотты өтпеді деп таниды. Тапсырыс беруші, сатып алуды ұйымдастырушы немесе бірыңғай дистрибьютор осы әлеуетті өнім берушіден оның баға ұсынысынан аспайтын баға бойынша бі</w:t>
      </w:r>
      <w:proofErr w:type="gramStart"/>
      <w:r w:rsidRPr="00B446A4">
        <w:t>р</w:t>
      </w:r>
      <w:proofErr w:type="gramEnd"/>
      <w:r w:rsidRPr="00B446A4">
        <w:t xml:space="preserve"> көзден алу тәсілімен сатып алуға көшеді.</w:t>
      </w:r>
    </w:p>
    <w:p w:rsidR="003D500A" w:rsidRPr="00B446A4" w:rsidRDefault="003D500A" w:rsidP="003D500A">
      <w:pPr>
        <w:jc w:val="both"/>
      </w:pPr>
      <w:r w:rsidRPr="00B446A4">
        <w:t>52. Егер лотқа Қ</w:t>
      </w:r>
      <w:proofErr w:type="gramStart"/>
      <w:r w:rsidRPr="00B446A4">
        <w:t>а</w:t>
      </w:r>
      <w:proofErr w:type="gramEnd"/>
      <w:r w:rsidRPr="00B446A4">
        <w:t>ғидалардың талаптарына сәйкес келетін тендерлік өтінімдерді және объектінің GMP немесе GDP талаптарына сәйкестігі туралы сертификатты ұсынған екі және одан да көп әлеуетті өнім беруші қатысса, онда комиссия тек олардың тендерлік өтінімдерін ғана қарайды, ал басқа қатысушылардың тендерлік өтінімдері (олар болған жағдайда) қабылданбайды.</w:t>
      </w:r>
    </w:p>
    <w:p w:rsidR="003D500A" w:rsidRPr="00B446A4" w:rsidRDefault="003D500A" w:rsidP="003D500A">
      <w:pPr>
        <w:jc w:val="both"/>
      </w:pPr>
      <w:r w:rsidRPr="00B446A4">
        <w:t>11. Тендерлік өтінімнің тіліне қойылатын талаптар</w:t>
      </w:r>
    </w:p>
    <w:p w:rsidR="003D500A" w:rsidRPr="00B446A4" w:rsidRDefault="003D500A" w:rsidP="003D500A">
      <w:pPr>
        <w:jc w:val="both"/>
      </w:pPr>
    </w:p>
    <w:p w:rsidR="003D500A" w:rsidRPr="00B446A4" w:rsidRDefault="003D500A" w:rsidP="003D500A">
      <w:pPr>
        <w:jc w:val="both"/>
      </w:pPr>
      <w:r w:rsidRPr="00B446A4">
        <w:t>54.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w:t>
      </w:r>
      <w:proofErr w:type="gramStart"/>
      <w:r w:rsidRPr="00B446A4">
        <w:t>ст</w:t>
      </w:r>
      <w:proofErr w:type="gramEnd"/>
      <w:r w:rsidRPr="00B446A4">
        <w:t xml:space="preserve">і бөлімдердің дәл, нотариалды куәландырылған аудармасы қоса берілетін жағдайда, </w:t>
      </w:r>
      <w:proofErr w:type="gramStart"/>
      <w:r w:rsidRPr="00B446A4">
        <w:t>бас</w:t>
      </w:r>
      <w:proofErr w:type="gramEnd"/>
      <w:r w:rsidRPr="00B446A4">
        <w:t>қа тілде жасалуы мүмкін және бұл жағдайда тендерлік өтінімді түсіндіру мақсатында мемлекеттік немесе орыс тілінде жасалған құжаттар басымдыққа ие болады. Шарт мемлекетті</w:t>
      </w:r>
      <w:proofErr w:type="gramStart"/>
      <w:r w:rsidRPr="00B446A4">
        <w:t>к ж</w:t>
      </w:r>
      <w:proofErr w:type="gramEnd"/>
      <w:r w:rsidRPr="00B446A4">
        <w:t>әне/немесе орыс тілдерінде жасалады.</w:t>
      </w:r>
    </w:p>
    <w:sectPr w:rsidR="003D500A" w:rsidRPr="00B446A4" w:rsidSect="00C52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3D500A"/>
    <w:rsid w:val="0019686A"/>
    <w:rsid w:val="00394736"/>
    <w:rsid w:val="003D500A"/>
    <w:rsid w:val="008577F4"/>
    <w:rsid w:val="00893FA1"/>
    <w:rsid w:val="008B228A"/>
    <w:rsid w:val="009666F2"/>
    <w:rsid w:val="00A258B8"/>
    <w:rsid w:val="00AE4FF9"/>
    <w:rsid w:val="00B446A4"/>
    <w:rsid w:val="00B65B7B"/>
    <w:rsid w:val="00BF3ED3"/>
    <w:rsid w:val="00C52CC2"/>
    <w:rsid w:val="00CB721E"/>
    <w:rsid w:val="00D2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00A"/>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85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77F4"/>
    <w:rPr>
      <w:rFonts w:ascii="Courier New" w:eastAsia="Times New Roman" w:hAnsi="Courier New" w:cs="Courier New"/>
      <w:sz w:val="20"/>
      <w:szCs w:val="20"/>
      <w:lang w:eastAsia="ru-RU"/>
    </w:rPr>
  </w:style>
  <w:style w:type="paragraph" w:styleId="a4">
    <w:name w:val="No Spacing"/>
    <w:uiPriority w:val="1"/>
    <w:qFormat/>
    <w:rsid w:val="00B65B7B"/>
    <w:rPr>
      <w:rFonts w:asciiTheme="minorHAnsi" w:eastAsiaTheme="minorEastAsia" w:hAnsiTheme="minorHAns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9246">
      <w:bodyDiv w:val="1"/>
      <w:marLeft w:val="0"/>
      <w:marRight w:val="0"/>
      <w:marTop w:val="0"/>
      <w:marBottom w:val="0"/>
      <w:divBdr>
        <w:top w:val="none" w:sz="0" w:space="0" w:color="auto"/>
        <w:left w:val="none" w:sz="0" w:space="0" w:color="auto"/>
        <w:bottom w:val="none" w:sz="0" w:space="0" w:color="auto"/>
        <w:right w:val="none" w:sz="0" w:space="0" w:color="auto"/>
      </w:divBdr>
    </w:div>
    <w:div w:id="690255544">
      <w:bodyDiv w:val="1"/>
      <w:marLeft w:val="0"/>
      <w:marRight w:val="0"/>
      <w:marTop w:val="0"/>
      <w:marBottom w:val="0"/>
      <w:divBdr>
        <w:top w:val="none" w:sz="0" w:space="0" w:color="auto"/>
        <w:left w:val="none" w:sz="0" w:space="0" w:color="auto"/>
        <w:bottom w:val="none" w:sz="0" w:space="0" w:color="auto"/>
        <w:right w:val="none" w:sz="0" w:space="0" w:color="auto"/>
      </w:divBdr>
    </w:div>
    <w:div w:id="9213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4762</Words>
  <Characters>27150</Characters>
  <Application>Microsoft Office Word</Application>
  <DocSecurity>0</DocSecurity>
  <Lines>226</Lines>
  <Paragraphs>63</Paragraphs>
  <ScaleCrop>false</ScaleCrop>
  <Company>MultiDVD Team</Company>
  <LinksUpToDate>false</LinksUpToDate>
  <CharactersWithSpaces>31849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Андрей Романов</cp:lastModifiedBy>
  <cp:revision>5</cp:revision>
  <cp:lastPrinted>2018-10-12T04:10:00Z</cp:lastPrinted>
  <dcterms:created xsi:type="dcterms:W3CDTF">2020-03-02T06:12:00Z</dcterms:created>
  <dcterms:modified xsi:type="dcterms:W3CDTF">2020-10-06T04:53:00Z</dcterms:modified>
</cp:coreProperties>
</file>