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51" w:rsidRPr="000F3B8C" w:rsidRDefault="00377D50" w:rsidP="003E5C5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3B8C">
        <w:rPr>
          <w:rStyle w:val="s1"/>
          <w:sz w:val="24"/>
          <w:szCs w:val="24"/>
        </w:rPr>
        <w:t>Объявление  №</w:t>
      </w:r>
      <w:r w:rsidR="00BE7794">
        <w:rPr>
          <w:rStyle w:val="s1"/>
          <w:sz w:val="24"/>
          <w:szCs w:val="24"/>
        </w:rPr>
        <w:t>1</w:t>
      </w:r>
      <w:r w:rsidR="00EF63F3" w:rsidRPr="000F3B8C">
        <w:rPr>
          <w:rStyle w:val="s1"/>
          <w:sz w:val="24"/>
          <w:szCs w:val="24"/>
        </w:rPr>
        <w:t>0-21</w:t>
      </w:r>
      <w:r w:rsidR="00A63A51" w:rsidRPr="000F3B8C">
        <w:rPr>
          <w:rStyle w:val="s1"/>
          <w:sz w:val="24"/>
          <w:szCs w:val="24"/>
        </w:rPr>
        <w:t xml:space="preserve"> Приобретение </w:t>
      </w:r>
      <w:r w:rsidR="00786FE2" w:rsidRPr="000F3B8C">
        <w:rPr>
          <w:rStyle w:val="s1"/>
          <w:sz w:val="24"/>
          <w:szCs w:val="24"/>
        </w:rPr>
        <w:t>медицинских изделий</w:t>
      </w:r>
    </w:p>
    <w:p w:rsidR="009304D2" w:rsidRPr="000F3B8C" w:rsidRDefault="00A63A51" w:rsidP="00A63A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</w:t>
      </w:r>
      <w:r w:rsidR="00377D50" w:rsidRPr="000F3B8C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Pr="000F3B8C">
        <w:rPr>
          <w:rFonts w:ascii="Times New Roman" w:hAnsi="Times New Roman" w:cs="Times New Roman"/>
          <w:sz w:val="24"/>
          <w:szCs w:val="24"/>
        </w:rPr>
        <w:t xml:space="preserve">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0F3B8C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0F3B8C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0F3B8C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0F3B8C">
        <w:rPr>
          <w:rFonts w:ascii="Times New Roman" w:hAnsi="Times New Roman" w:cs="Times New Roman"/>
          <w:sz w:val="24"/>
          <w:szCs w:val="24"/>
        </w:rPr>
        <w:t xml:space="preserve"> «Приобретение </w:t>
      </w:r>
      <w:r w:rsidR="00786FE2" w:rsidRPr="000F3B8C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0F3B8C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p w:rsidR="00645C55" w:rsidRPr="004B7A14" w:rsidRDefault="00645C55" w:rsidP="00645C55">
      <w:pPr>
        <w:tabs>
          <w:tab w:val="left" w:pos="1473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6884" w:type="dxa"/>
        <w:tblInd w:w="93" w:type="dxa"/>
        <w:tblLook w:val="04A0" w:firstRow="1" w:lastRow="0" w:firstColumn="1" w:lastColumn="0" w:noHBand="0" w:noVBand="1"/>
      </w:tblPr>
      <w:tblGrid>
        <w:gridCol w:w="668"/>
        <w:gridCol w:w="7711"/>
        <w:gridCol w:w="1275"/>
        <w:gridCol w:w="1418"/>
        <w:gridCol w:w="1276"/>
        <w:gridCol w:w="2268"/>
        <w:gridCol w:w="2268"/>
      </w:tblGrid>
      <w:tr w:rsidR="00F638C5" w:rsidRPr="00F61F63" w:rsidTr="00542D33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C55" w:rsidRPr="00F61F63" w:rsidRDefault="00645C55" w:rsidP="00F638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Цена,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Сумма затрат, тенге</w:t>
            </w:r>
          </w:p>
        </w:tc>
      </w:tr>
      <w:tr w:rsidR="00987975" w:rsidRPr="00F61F63" w:rsidTr="00542D33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F61F63" w:rsidRDefault="00987975" w:rsidP="00F638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F6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PFR</w:t>
            </w: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  <w:r w:rsidRPr="00F61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61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</w:t>
            </w: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Orang</w:t>
            </w: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маска респиратор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50 700</w:t>
            </w:r>
          </w:p>
        </w:tc>
      </w:tr>
      <w:tr w:rsidR="00987975" w:rsidRPr="00F61F63" w:rsidTr="00542D33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F371C9" w:rsidRDefault="00F371C9" w:rsidP="00F638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F6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Зонд анатомический трупный с делениями, 360*3мм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987975" w:rsidRPr="00F61F63" w:rsidTr="00542D33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F371C9" w:rsidRDefault="00F371C9" w:rsidP="00905D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Лейкопластырь на нетканой основе 2,5*5м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987975" w:rsidRPr="00F61F63" w:rsidTr="00542D33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F371C9" w:rsidRDefault="00F371C9" w:rsidP="00905D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Сульфацил</w:t>
            </w:r>
            <w:proofErr w:type="spellEnd"/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-натрия (альбуцид) 10-20% </w:t>
            </w:r>
            <w:proofErr w:type="gramStart"/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обработки слизистой глаз, носа)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</w:tr>
      <w:tr w:rsidR="00987975" w:rsidRPr="00F61F63" w:rsidTr="00542D33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F371C9" w:rsidRDefault="00F371C9" w:rsidP="00905D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Калия перманганат - в водных растворах для промывания открытых частей тела </w:t>
            </w:r>
            <w:proofErr w:type="gramStart"/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0,1-0,5%), полоскание </w:t>
            </w:r>
            <w:proofErr w:type="spellStart"/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пости</w:t>
            </w:r>
            <w:proofErr w:type="spellEnd"/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рта и горла (0,01% -0,1%)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987975" w:rsidRPr="00F61F63" w:rsidTr="00542D33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F371C9" w:rsidRDefault="00F371C9" w:rsidP="00905D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Шприц 5 мл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987975" w:rsidRPr="00F61F63" w:rsidTr="00542D33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F371C9" w:rsidRDefault="00F371C9" w:rsidP="00905D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F61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Шприц 10 мл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</w:tr>
      <w:tr w:rsidR="00987975" w:rsidRPr="00F61F63" w:rsidTr="00542D33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F371C9" w:rsidRDefault="00F371C9" w:rsidP="00905D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Шпатель одноразовый медицинский стерильный, р.150*18*1,6мм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987975" w:rsidRPr="00F61F63" w:rsidTr="00542D33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F371C9" w:rsidRDefault="00F371C9" w:rsidP="00905D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Жгут кровоостанавливающий резиновый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1705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6 820</w:t>
            </w:r>
          </w:p>
        </w:tc>
      </w:tr>
      <w:tr w:rsidR="00987975" w:rsidRPr="00F61F63" w:rsidTr="00542D33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F371C9" w:rsidRDefault="00F371C9" w:rsidP="00905D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Вата стерильная </w:t>
            </w:r>
            <w:proofErr w:type="gramStart"/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50гр.)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пачка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1 120</w:t>
            </w:r>
          </w:p>
        </w:tc>
      </w:tr>
      <w:tr w:rsidR="00987975" w:rsidRPr="00F61F63" w:rsidTr="00542D33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F371C9" w:rsidRDefault="00F371C9" w:rsidP="00905D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Раствор йода 5% (10 мл)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</w:tr>
      <w:tr w:rsidR="00987975" w:rsidRPr="00F61F63" w:rsidTr="00542D33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F371C9" w:rsidRDefault="00F371C9" w:rsidP="00905D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Раствор натрия хлорида в ампулах по 5 мл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3 120</w:t>
            </w:r>
          </w:p>
        </w:tc>
      </w:tr>
      <w:tr w:rsidR="00987975" w:rsidRPr="00F61F63" w:rsidTr="00542D33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F371C9" w:rsidRDefault="00F371C9" w:rsidP="00905D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Перчатки виниловые, размер М, стерильные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987975" w:rsidRPr="00F61F63" w:rsidTr="00542D33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F371C9" w:rsidRDefault="00F371C9" w:rsidP="00905D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Перчатки латексные, размер М, стерильные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3 680</w:t>
            </w:r>
          </w:p>
        </w:tc>
      </w:tr>
      <w:tr w:rsidR="00542D33" w:rsidRPr="00666FB0" w:rsidTr="00542D33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D33" w:rsidRPr="00F371C9" w:rsidRDefault="00542D33" w:rsidP="00AF59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D33" w:rsidRPr="00542D33" w:rsidRDefault="00542D33" w:rsidP="00542D3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D3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Профессиональное крем-мыло с антисептическим эффектом</w:t>
            </w:r>
            <w:proofErr w:type="gramStart"/>
            <w:r w:rsidRPr="00542D3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proofErr w:type="gramEnd"/>
            <w:r w:rsidRPr="00542D3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88127E" w:rsidRPr="00542D3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</w:t>
            </w:r>
            <w:r w:rsidRPr="00542D3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542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Готовое к применению средство содержит молочную кислоту, лизоцим и антисептический натуральный отвар из 11 трав, </w:t>
            </w:r>
            <w:proofErr w:type="spellStart"/>
            <w:r w:rsidRPr="00542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лактулозу</w:t>
            </w:r>
            <w:proofErr w:type="spellEnd"/>
            <w:r w:rsidRPr="00542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 также мягкие ПАВ, увлажняющие и смягчающие кожу добавки, благодаря которым не сушится кожа даже при частом использовании.</w:t>
            </w:r>
            <w:r w:rsidRPr="00542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D33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Гигиенической обработки рук медицинского персонала</w:t>
            </w:r>
            <w:proofErr w:type="gramStart"/>
            <w:r w:rsidRPr="00542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42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</w:t>
            </w:r>
            <w:r w:rsidRPr="00542D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персонала операционного блока перед применением антисептика</w:t>
            </w:r>
          </w:p>
          <w:p w:rsidR="00542D33" w:rsidRPr="00542D33" w:rsidRDefault="00542D33" w:rsidP="00542D3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D33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Гигиенической обработки кожных покровов, включая кожу рук медицинских работников до и после проведения медицинских процедур</w:t>
            </w:r>
          </w:p>
          <w:p w:rsidR="00542D33" w:rsidRPr="00542D33" w:rsidRDefault="00542D33" w:rsidP="00542D3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357"/>
              <w:jc w:val="both"/>
              <w:textAlignment w:val="baseline"/>
              <w:rPr>
                <w:rFonts w:ascii="inherit" w:eastAsia="Times New Roman" w:hAnsi="inherit" w:cs="Times New Roman"/>
                <w:color w:val="7C7C7C"/>
                <w:sz w:val="21"/>
                <w:szCs w:val="21"/>
              </w:rPr>
            </w:pPr>
            <w:r w:rsidRPr="00542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Гигиенической обработки рук сотрудников детских (школьных и дошкольных), пенитенциарных учреждений, объектов социального и коммунально-бытового обслуживания, предприятий общественного питания, работников центров дезинфекции, а также других </w:t>
            </w:r>
            <w:proofErr w:type="gramStart"/>
            <w:r w:rsidRPr="00542D3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proofErr w:type="gramEnd"/>
            <w:r w:rsidRPr="00542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необходима гигиеническая обработка кожи. 1 литр во флаконе.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D33" w:rsidRPr="00F61F63" w:rsidRDefault="00542D33" w:rsidP="00AF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lastRenderedPageBreak/>
              <w:t>флакон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D33" w:rsidRPr="00F61F63" w:rsidRDefault="00542D33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D33" w:rsidRPr="00666FB0" w:rsidRDefault="00542D33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D33" w:rsidRPr="00666FB0" w:rsidRDefault="00542D33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42 000</w:t>
            </w:r>
          </w:p>
        </w:tc>
        <w:tc>
          <w:tcPr>
            <w:tcW w:w="2268" w:type="dxa"/>
            <w:vAlign w:val="bottom"/>
          </w:tcPr>
          <w:p w:rsidR="00542D33" w:rsidRPr="00666FB0" w:rsidRDefault="00542D33" w:rsidP="005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33" w:rsidRPr="00666FB0" w:rsidTr="00542D33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D33" w:rsidRPr="00F371C9" w:rsidRDefault="00542D33" w:rsidP="00AF59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D33" w:rsidRPr="00A72FFC" w:rsidRDefault="00542D33" w:rsidP="00A72FF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A72FFC">
              <w:rPr>
                <w:color w:val="212529"/>
                <w:kern w:val="36"/>
                <w:lang w:val="kk-KZ"/>
              </w:rPr>
              <w:t>К</w:t>
            </w:r>
            <w:proofErr w:type="spellStart"/>
            <w:r w:rsidRPr="00A72FFC">
              <w:rPr>
                <w:color w:val="212529"/>
                <w:kern w:val="36"/>
              </w:rPr>
              <w:t>ожный</w:t>
            </w:r>
            <w:proofErr w:type="spellEnd"/>
            <w:r w:rsidRPr="00A72FFC">
              <w:rPr>
                <w:color w:val="212529"/>
                <w:kern w:val="36"/>
              </w:rPr>
              <w:t xml:space="preserve"> антисептик средство дезинфицирующее. </w:t>
            </w:r>
            <w:r w:rsidRPr="00A72FFC">
              <w:rPr>
                <w:color w:val="212529"/>
              </w:rPr>
              <w:t xml:space="preserve">Препарат </w:t>
            </w:r>
            <w:proofErr w:type="gramStart"/>
            <w:r w:rsidRPr="00A72FFC">
              <w:rPr>
                <w:color w:val="212529"/>
              </w:rPr>
              <w:t>представляет из себя</w:t>
            </w:r>
            <w:proofErr w:type="gramEnd"/>
            <w:r w:rsidRPr="00A72FFC">
              <w:rPr>
                <w:color w:val="212529"/>
              </w:rPr>
              <w:t xml:space="preserve"> готовый к использованию кожный антисептик на основе н-</w:t>
            </w:r>
            <w:proofErr w:type="spellStart"/>
            <w:r w:rsidRPr="00A72FFC">
              <w:rPr>
                <w:color w:val="212529"/>
              </w:rPr>
              <w:t>пропилового</w:t>
            </w:r>
            <w:proofErr w:type="spellEnd"/>
            <w:r w:rsidRPr="00A72FFC">
              <w:rPr>
                <w:color w:val="212529"/>
              </w:rPr>
              <w:t xml:space="preserve"> 50%, изопропилового 20% спиртов, а также молочной кислоты, </w:t>
            </w:r>
            <w:proofErr w:type="spellStart"/>
            <w:r w:rsidRPr="00A72FFC">
              <w:rPr>
                <w:color w:val="212529"/>
              </w:rPr>
              <w:t>лактулозы</w:t>
            </w:r>
            <w:proofErr w:type="spellEnd"/>
            <w:r w:rsidRPr="00A72FFC">
              <w:rPr>
                <w:color w:val="212529"/>
              </w:rPr>
              <w:t xml:space="preserve"> и функциональных добавок.</w:t>
            </w:r>
            <w:r w:rsidRPr="00A72FFC">
              <w:rPr>
                <w:color w:val="212529"/>
              </w:rPr>
              <w:br/>
              <w:t xml:space="preserve">Молочная кислота, натуральный и абсолютно безвредный компонент, оказывает противовоспалительное действие и имеет барьерную функцию. </w:t>
            </w:r>
            <w:proofErr w:type="spellStart"/>
            <w:r w:rsidRPr="00A72FFC">
              <w:rPr>
                <w:color w:val="212529"/>
              </w:rPr>
              <w:t>Лактулоза</w:t>
            </w:r>
            <w:proofErr w:type="spellEnd"/>
            <w:r w:rsidRPr="00A72FFC">
              <w:rPr>
                <w:color w:val="212529"/>
              </w:rPr>
              <w:t xml:space="preserve"> подавляет рост бактерий, а также </w:t>
            </w:r>
            <w:proofErr w:type="gramStart"/>
            <w:r w:rsidRPr="00A72FFC">
              <w:rPr>
                <w:color w:val="212529"/>
              </w:rPr>
              <w:t>эффективное</w:t>
            </w:r>
            <w:proofErr w:type="gramEnd"/>
            <w:r w:rsidRPr="00A72FFC">
              <w:rPr>
                <w:color w:val="212529"/>
              </w:rPr>
              <w:t xml:space="preserve"> </w:t>
            </w:r>
            <w:proofErr w:type="spellStart"/>
            <w:r w:rsidRPr="00A72FFC">
              <w:rPr>
                <w:color w:val="212529"/>
              </w:rPr>
              <w:t>увлажненяет</w:t>
            </w:r>
            <w:proofErr w:type="spellEnd"/>
            <w:r w:rsidRPr="00A72FFC">
              <w:rPr>
                <w:color w:val="212529"/>
              </w:rPr>
              <w:t xml:space="preserve"> кожу, защищая и оберегая ее от внешних воздействий.</w:t>
            </w:r>
          </w:p>
          <w:p w:rsidR="00542D33" w:rsidRPr="00A72FFC" w:rsidRDefault="00542D33" w:rsidP="00A72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proofErr w:type="gramStart"/>
            <w:r w:rsidRPr="00542D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C</w:t>
            </w:r>
            <w:proofErr w:type="gramEnd"/>
            <w:r w:rsidRPr="00542D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редство</w:t>
            </w:r>
            <w:proofErr w:type="spellEnd"/>
            <w:r w:rsidRPr="00542D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предназнач</w:t>
            </w:r>
            <w:bookmarkStart w:id="0" w:name="_GoBack"/>
            <w:bookmarkEnd w:id="0"/>
            <w:r w:rsidRPr="00542D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ено для гигиенической и хирургической обработки кожи рук медицинского персонала, обработки участков кожи, подлежащих инъекционному или операционному вмешательству.</w:t>
            </w:r>
            <w:r w:rsidR="00A72F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="00A72FFC" w:rsidRPr="00542D33">
              <w:rPr>
                <w:rFonts w:ascii="Times New Roman" w:eastAsia="Times New Roman" w:hAnsi="Times New Roman" w:cs="Times New Roman"/>
                <w:sz w:val="24"/>
                <w:szCs w:val="24"/>
              </w:rPr>
              <w:t>1 литр во флаконе.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D33" w:rsidRPr="00F61F63" w:rsidRDefault="00A72FFC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D33" w:rsidRPr="00666FB0" w:rsidRDefault="00542D33" w:rsidP="00A72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F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D33" w:rsidRPr="00666FB0" w:rsidRDefault="00A72FFC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D33" w:rsidRPr="00666FB0" w:rsidRDefault="00A72FFC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47 000</w:t>
            </w:r>
          </w:p>
        </w:tc>
      </w:tr>
      <w:tr w:rsidR="001E4DD4" w:rsidRPr="00666FB0" w:rsidTr="00044EEE">
        <w:trPr>
          <w:gridAfter w:val="1"/>
          <w:wAfter w:w="2268" w:type="dxa"/>
          <w:trHeight w:val="299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DD4" w:rsidRPr="00F371C9" w:rsidRDefault="001E4DD4" w:rsidP="00AF59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DD4" w:rsidRPr="001E4DD4" w:rsidRDefault="001E4DD4" w:rsidP="001E4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DD4">
              <w:rPr>
                <w:rFonts w:ascii="Times New Roman" w:hAnsi="Times New Roman" w:cs="Times New Roman"/>
                <w:color w:val="212529"/>
                <w:kern w:val="36"/>
                <w:sz w:val="24"/>
                <w:szCs w:val="24"/>
                <w:lang w:val="kk-KZ"/>
              </w:rPr>
              <w:t>Комплект реагентов в составе:</w:t>
            </w:r>
          </w:p>
        </w:tc>
      </w:tr>
      <w:tr w:rsidR="0088127E" w:rsidRPr="00666FB0" w:rsidTr="0088127E">
        <w:trPr>
          <w:gridAfter w:val="1"/>
          <w:wAfter w:w="2268" w:type="dxa"/>
          <w:trHeight w:val="235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127E" w:rsidRDefault="0088127E" w:rsidP="00AF59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27E" w:rsidRPr="001876CF" w:rsidRDefault="0088127E" w:rsidP="001876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12529"/>
                <w:kern w:val="36"/>
                <w:lang w:val="kk-KZ"/>
              </w:rPr>
            </w:pPr>
            <w:proofErr w:type="spellStart"/>
            <w:r w:rsidRPr="001876CF">
              <w:rPr>
                <w:color w:val="000000"/>
              </w:rPr>
              <w:t>Моноклональные</w:t>
            </w:r>
            <w:proofErr w:type="spellEnd"/>
            <w:r w:rsidRPr="001876CF">
              <w:rPr>
                <w:color w:val="000000"/>
              </w:rPr>
              <w:t xml:space="preserve"> кроличьи антитела к </w:t>
            </w:r>
            <w:r w:rsidRPr="001876CF">
              <w:rPr>
                <w:color w:val="000000"/>
                <w:lang w:val="en-US"/>
              </w:rPr>
              <w:t>Ki</w:t>
            </w:r>
            <w:r w:rsidRPr="001876CF">
              <w:rPr>
                <w:color w:val="000000"/>
              </w:rPr>
              <w:t xml:space="preserve">-67 готовые к применению, адаптированные к системе </w:t>
            </w:r>
            <w:proofErr w:type="spellStart"/>
            <w:r w:rsidRPr="001876CF">
              <w:rPr>
                <w:color w:val="000000"/>
              </w:rPr>
              <w:t>детекции</w:t>
            </w:r>
            <w:proofErr w:type="spellEnd"/>
            <w:r w:rsidRPr="001876CF">
              <w:rPr>
                <w:color w:val="000000"/>
              </w:rPr>
              <w:t xml:space="preserve"> </w:t>
            </w:r>
            <w:r w:rsidRPr="001876CF">
              <w:rPr>
                <w:color w:val="000000"/>
                <w:lang w:val="en-US"/>
              </w:rPr>
              <w:t>Mouse</w:t>
            </w:r>
            <w:r w:rsidRPr="001876CF">
              <w:rPr>
                <w:color w:val="000000"/>
              </w:rPr>
              <w:t>/</w:t>
            </w:r>
            <w:r w:rsidRPr="001876CF">
              <w:rPr>
                <w:color w:val="000000"/>
                <w:lang w:val="en-US"/>
              </w:rPr>
              <w:t>Rabbit</w:t>
            </w:r>
            <w:r w:rsidRPr="001876CF">
              <w:rPr>
                <w:color w:val="000000"/>
              </w:rPr>
              <w:t xml:space="preserve"> </w:t>
            </w:r>
            <w:proofErr w:type="spellStart"/>
            <w:r w:rsidRPr="001876CF">
              <w:rPr>
                <w:color w:val="000000"/>
                <w:lang w:val="en-US"/>
              </w:rPr>
              <w:t>PolyDetector</w:t>
            </w:r>
            <w:proofErr w:type="spellEnd"/>
            <w:r w:rsidRPr="001876CF">
              <w:rPr>
                <w:color w:val="000000"/>
              </w:rPr>
              <w:t xml:space="preserve"> </w:t>
            </w:r>
            <w:r w:rsidRPr="001876CF">
              <w:rPr>
                <w:color w:val="000000"/>
                <w:lang w:val="en-US"/>
              </w:rPr>
              <w:t>Plus</w:t>
            </w:r>
            <w:r w:rsidRPr="001876CF">
              <w:rPr>
                <w:color w:val="000000"/>
              </w:rPr>
              <w:t xml:space="preserve"> </w:t>
            </w:r>
            <w:r w:rsidRPr="001876CF">
              <w:rPr>
                <w:color w:val="000000"/>
                <w:lang w:val="en-US"/>
              </w:rPr>
              <w:t>DAB</w:t>
            </w:r>
            <w:r w:rsidRPr="001876CF">
              <w:rPr>
                <w:color w:val="000000"/>
              </w:rPr>
              <w:t xml:space="preserve"> </w:t>
            </w:r>
            <w:r w:rsidRPr="001876CF">
              <w:rPr>
                <w:color w:val="000000"/>
                <w:lang w:val="en-US"/>
              </w:rPr>
              <w:t>HRP</w:t>
            </w:r>
            <w:r w:rsidRPr="001876CF">
              <w:rPr>
                <w:color w:val="000000"/>
              </w:rPr>
              <w:t xml:space="preserve"> </w:t>
            </w:r>
            <w:r w:rsidRPr="001876CF">
              <w:rPr>
                <w:color w:val="000000"/>
                <w:lang w:val="en-US"/>
              </w:rPr>
              <w:t>Brown</w:t>
            </w:r>
            <w:r w:rsidRPr="001876CF">
              <w:rPr>
                <w:color w:val="000000"/>
              </w:rPr>
              <w:t>, во флаконах по 7 мл рассчитанных на 70 тестов.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27E" w:rsidRPr="00F61F63" w:rsidRDefault="0088127E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27E" w:rsidRPr="00666FB0" w:rsidRDefault="0088127E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27E" w:rsidRPr="00666FB0" w:rsidRDefault="0088127E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340 080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127E" w:rsidRPr="00666FB0" w:rsidRDefault="0088127E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340 080</w:t>
            </w:r>
          </w:p>
        </w:tc>
      </w:tr>
      <w:tr w:rsidR="0088127E" w:rsidRPr="00666FB0" w:rsidTr="0088127E">
        <w:trPr>
          <w:gridAfter w:val="1"/>
          <w:wAfter w:w="2268" w:type="dxa"/>
          <w:trHeight w:val="251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127E" w:rsidRDefault="0088127E" w:rsidP="00AF59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27E" w:rsidRPr="001876CF" w:rsidRDefault="0088127E" w:rsidP="001876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12529"/>
                <w:kern w:val="36"/>
                <w:lang w:val="kk-KZ"/>
              </w:rPr>
            </w:pPr>
            <w:proofErr w:type="spellStart"/>
            <w:r w:rsidRPr="001876CF">
              <w:rPr>
                <w:rFonts w:eastAsia="Calibri"/>
              </w:rPr>
              <w:t>Моноклональные</w:t>
            </w:r>
            <w:proofErr w:type="spellEnd"/>
            <w:r w:rsidRPr="001876CF">
              <w:rPr>
                <w:rFonts w:eastAsia="Calibri"/>
              </w:rPr>
              <w:t xml:space="preserve"> мышиные антитела к </w:t>
            </w:r>
            <w:r w:rsidRPr="001876CF">
              <w:rPr>
                <w:rFonts w:eastAsia="Calibri"/>
                <w:lang w:val="en-US"/>
              </w:rPr>
              <w:t>p</w:t>
            </w:r>
            <w:r w:rsidRPr="001876CF">
              <w:rPr>
                <w:rFonts w:eastAsia="Calibri"/>
              </w:rPr>
              <w:t xml:space="preserve">53 готовые к применению, адаптированные к системе </w:t>
            </w:r>
            <w:proofErr w:type="spellStart"/>
            <w:r w:rsidRPr="001876CF">
              <w:rPr>
                <w:rFonts w:eastAsia="Calibri"/>
              </w:rPr>
              <w:t>детекции</w:t>
            </w:r>
            <w:proofErr w:type="spellEnd"/>
            <w:r w:rsidRPr="001876CF">
              <w:rPr>
                <w:rFonts w:eastAsia="Calibri"/>
              </w:rPr>
              <w:t xml:space="preserve"> </w:t>
            </w:r>
            <w:proofErr w:type="spellStart"/>
            <w:r w:rsidRPr="001876CF">
              <w:rPr>
                <w:rFonts w:eastAsia="Calibri"/>
              </w:rPr>
              <w:t>Mouse</w:t>
            </w:r>
            <w:proofErr w:type="spellEnd"/>
            <w:r w:rsidRPr="001876CF">
              <w:rPr>
                <w:rFonts w:eastAsia="Calibri"/>
              </w:rPr>
              <w:t>/</w:t>
            </w:r>
            <w:proofErr w:type="spellStart"/>
            <w:r w:rsidRPr="001876CF">
              <w:rPr>
                <w:rFonts w:eastAsia="Calibri"/>
              </w:rPr>
              <w:t>Rabbit</w:t>
            </w:r>
            <w:proofErr w:type="spellEnd"/>
            <w:r w:rsidRPr="001876CF">
              <w:rPr>
                <w:rFonts w:eastAsia="Calibri"/>
              </w:rPr>
              <w:t xml:space="preserve"> </w:t>
            </w:r>
            <w:proofErr w:type="spellStart"/>
            <w:r w:rsidRPr="001876CF">
              <w:rPr>
                <w:rFonts w:eastAsia="Calibri"/>
              </w:rPr>
              <w:t>PolyDetector</w:t>
            </w:r>
            <w:proofErr w:type="spellEnd"/>
            <w:r w:rsidRPr="001876CF">
              <w:rPr>
                <w:rFonts w:eastAsia="Calibri"/>
              </w:rPr>
              <w:t xml:space="preserve"> </w:t>
            </w:r>
            <w:proofErr w:type="spellStart"/>
            <w:r w:rsidRPr="001876CF">
              <w:rPr>
                <w:rFonts w:eastAsia="Calibri"/>
              </w:rPr>
              <w:t>Plus</w:t>
            </w:r>
            <w:proofErr w:type="spellEnd"/>
            <w:r w:rsidRPr="001876CF">
              <w:rPr>
                <w:rFonts w:eastAsia="Calibri"/>
              </w:rPr>
              <w:t xml:space="preserve"> DAB HRP </w:t>
            </w:r>
            <w:proofErr w:type="spellStart"/>
            <w:r w:rsidRPr="001876CF">
              <w:rPr>
                <w:rFonts w:eastAsia="Calibri"/>
              </w:rPr>
              <w:t>Brown</w:t>
            </w:r>
            <w:proofErr w:type="spellEnd"/>
            <w:r w:rsidRPr="001876CF">
              <w:rPr>
                <w:rFonts w:eastAsia="Calibri"/>
              </w:rPr>
              <w:t>, во флаконах по 7 мл рассчитанных на 70 тестов.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27E" w:rsidRPr="00F61F63" w:rsidRDefault="0088127E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27E" w:rsidRPr="00666FB0" w:rsidRDefault="0088127E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27E" w:rsidRPr="00666FB0" w:rsidRDefault="0088127E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290 000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127E" w:rsidRPr="00666FB0" w:rsidRDefault="0088127E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290 000</w:t>
            </w:r>
          </w:p>
        </w:tc>
      </w:tr>
      <w:tr w:rsidR="0088127E" w:rsidRPr="00666FB0" w:rsidTr="0088127E">
        <w:trPr>
          <w:gridAfter w:val="1"/>
          <w:wAfter w:w="2268" w:type="dxa"/>
          <w:trHeight w:val="150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127E" w:rsidRDefault="0088127E" w:rsidP="00AF59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27E" w:rsidRPr="001876CF" w:rsidRDefault="0088127E" w:rsidP="001876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12529"/>
                <w:kern w:val="36"/>
                <w:lang w:val="kk-KZ"/>
              </w:rPr>
            </w:pPr>
            <w:proofErr w:type="gramStart"/>
            <w:r w:rsidRPr="001876CF">
              <w:rPr>
                <w:rFonts w:eastAsia="Calibri"/>
              </w:rPr>
              <w:t>C</w:t>
            </w:r>
            <w:proofErr w:type="gramEnd"/>
            <w:r w:rsidRPr="001876CF">
              <w:rPr>
                <w:rFonts w:eastAsia="Calibri"/>
              </w:rPr>
              <w:t xml:space="preserve">ЕА готовые к применению, адаптированные к системе </w:t>
            </w:r>
            <w:proofErr w:type="spellStart"/>
            <w:r w:rsidRPr="001876CF">
              <w:rPr>
                <w:rFonts w:eastAsia="Calibri"/>
              </w:rPr>
              <w:t>детекции</w:t>
            </w:r>
            <w:proofErr w:type="spellEnd"/>
            <w:r w:rsidRPr="001876CF">
              <w:rPr>
                <w:rFonts w:eastAsia="Calibri"/>
              </w:rPr>
              <w:t xml:space="preserve"> </w:t>
            </w:r>
            <w:proofErr w:type="spellStart"/>
            <w:r w:rsidRPr="001876CF">
              <w:rPr>
                <w:rFonts w:eastAsia="Calibri"/>
              </w:rPr>
              <w:t>Mouse</w:t>
            </w:r>
            <w:proofErr w:type="spellEnd"/>
            <w:r w:rsidRPr="001876CF">
              <w:rPr>
                <w:rFonts w:eastAsia="Calibri"/>
              </w:rPr>
              <w:t>/</w:t>
            </w:r>
            <w:proofErr w:type="spellStart"/>
            <w:r w:rsidRPr="001876CF">
              <w:rPr>
                <w:rFonts w:eastAsia="Calibri"/>
              </w:rPr>
              <w:t>Rabbit</w:t>
            </w:r>
            <w:proofErr w:type="spellEnd"/>
            <w:r w:rsidRPr="001876CF">
              <w:rPr>
                <w:rFonts w:eastAsia="Calibri"/>
              </w:rPr>
              <w:t xml:space="preserve"> </w:t>
            </w:r>
            <w:proofErr w:type="spellStart"/>
            <w:r w:rsidRPr="001876CF">
              <w:rPr>
                <w:rFonts w:eastAsia="Calibri"/>
              </w:rPr>
              <w:t>PolyDetector</w:t>
            </w:r>
            <w:proofErr w:type="spellEnd"/>
            <w:r w:rsidRPr="001876CF">
              <w:rPr>
                <w:rFonts w:eastAsia="Calibri"/>
              </w:rPr>
              <w:t xml:space="preserve"> </w:t>
            </w:r>
            <w:proofErr w:type="spellStart"/>
            <w:r w:rsidRPr="001876CF">
              <w:rPr>
                <w:rFonts w:eastAsia="Calibri"/>
              </w:rPr>
              <w:t>Plus</w:t>
            </w:r>
            <w:proofErr w:type="spellEnd"/>
            <w:r w:rsidRPr="001876CF">
              <w:rPr>
                <w:rFonts w:eastAsia="Calibri"/>
              </w:rPr>
              <w:t xml:space="preserve"> DAB HRP </w:t>
            </w:r>
            <w:proofErr w:type="spellStart"/>
            <w:r w:rsidRPr="001876CF">
              <w:rPr>
                <w:rFonts w:eastAsia="Calibri"/>
              </w:rPr>
              <w:t>Brown</w:t>
            </w:r>
            <w:proofErr w:type="spellEnd"/>
            <w:r w:rsidRPr="001876CF">
              <w:rPr>
                <w:rFonts w:eastAsia="Calibri"/>
              </w:rPr>
              <w:t>, во флаконах по 7 мл рассчитанных на 70 тестов.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27E" w:rsidRPr="00F61F63" w:rsidRDefault="0088127E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27E" w:rsidRPr="00666FB0" w:rsidRDefault="0088127E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27E" w:rsidRPr="00666FB0" w:rsidRDefault="0088127E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251 700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127E" w:rsidRPr="00666FB0" w:rsidRDefault="0088127E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251 700</w:t>
            </w:r>
          </w:p>
        </w:tc>
      </w:tr>
      <w:tr w:rsidR="0088127E" w:rsidRPr="00666FB0" w:rsidTr="0088127E">
        <w:trPr>
          <w:gridAfter w:val="1"/>
          <w:wAfter w:w="2268" w:type="dxa"/>
          <w:trHeight w:val="1257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127E" w:rsidRDefault="0088127E" w:rsidP="00AF59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27E" w:rsidRPr="001876CF" w:rsidRDefault="0088127E" w:rsidP="001876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>Mouse</w:t>
            </w:r>
            <w:proofErr w:type="spellEnd"/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>Rabbit</w:t>
            </w:r>
            <w:proofErr w:type="spellEnd"/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>PolyDetector</w:t>
            </w:r>
            <w:proofErr w:type="spellEnd"/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>Plus</w:t>
            </w:r>
            <w:proofErr w:type="spellEnd"/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DAB HRP </w:t>
            </w:r>
            <w:proofErr w:type="spellStart"/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>Detect</w:t>
            </w:r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>ion</w:t>
            </w:r>
            <w:proofErr w:type="spellEnd"/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>System</w:t>
            </w:r>
            <w:proofErr w:type="spellEnd"/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флаконах по 50 мл </w:t>
            </w:r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рассчитанных на 500 тестов состоит из: 1.Peroxidase </w:t>
            </w:r>
            <w:proofErr w:type="spellStart"/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>Blocker</w:t>
            </w:r>
            <w:proofErr w:type="spellEnd"/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блокирующий реагент </w:t>
            </w:r>
            <w:proofErr w:type="spellStart"/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>пероксидазы</w:t>
            </w:r>
            <w:proofErr w:type="spellEnd"/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>, готов к использованию.</w:t>
            </w:r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2.PolyDetector </w:t>
            </w:r>
            <w:proofErr w:type="spellStart"/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>anti-Mouse</w:t>
            </w:r>
            <w:proofErr w:type="spellEnd"/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>Rabbit</w:t>
            </w:r>
            <w:proofErr w:type="spellEnd"/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>Link</w:t>
            </w:r>
            <w:proofErr w:type="spellEnd"/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основной усилитель первичных антител (усилитель сигнала, совместимый с первичными антителами мыши и кролика): готов к использованию.</w:t>
            </w:r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3.PolyDetector </w:t>
            </w:r>
            <w:proofErr w:type="spellStart"/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>Fab</w:t>
            </w:r>
            <w:proofErr w:type="spellEnd"/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HRP </w:t>
            </w:r>
            <w:proofErr w:type="spellStart"/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>Label</w:t>
            </w:r>
            <w:proofErr w:type="spellEnd"/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>микрополимер</w:t>
            </w:r>
            <w:proofErr w:type="spellEnd"/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состоящий из комбинации молекул </w:t>
            </w:r>
            <w:proofErr w:type="spellStart"/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>Fab-микрополимеров</w:t>
            </w:r>
            <w:proofErr w:type="spellEnd"/>
            <w:proofErr w:type="gramEnd"/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вторичного антитела и </w:t>
            </w:r>
            <w:proofErr w:type="spellStart"/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>пероксидазы</w:t>
            </w:r>
            <w:proofErr w:type="spellEnd"/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>, который распознает первичные антитела мыши и кролика: готов к использованию.</w:t>
            </w:r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4.PolyDetector DAB HRP </w:t>
            </w:r>
            <w:proofErr w:type="spellStart"/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>Brown</w:t>
            </w:r>
            <w:proofErr w:type="spellEnd"/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>Buffer</w:t>
            </w:r>
            <w:proofErr w:type="spellEnd"/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буфер субст</w:t>
            </w:r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рата DAB: готов к использованию. </w:t>
            </w:r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5.PolyDetector DAB HRP </w:t>
            </w:r>
            <w:proofErr w:type="spellStart"/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>Brown</w:t>
            </w:r>
            <w:proofErr w:type="spellEnd"/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>Chromogen</w:t>
            </w:r>
            <w:proofErr w:type="spellEnd"/>
            <w:r w:rsidRPr="00187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концентрат хромогенного DAB: концентрированный раствор.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27E" w:rsidRPr="00F61F63" w:rsidRDefault="0088127E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набор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27E" w:rsidRPr="00666FB0" w:rsidRDefault="0088127E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27E" w:rsidRPr="00666FB0" w:rsidRDefault="0088127E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1 005 070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127E" w:rsidRPr="00666FB0" w:rsidRDefault="0088127E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1 005 070</w:t>
            </w:r>
          </w:p>
        </w:tc>
      </w:tr>
      <w:tr w:rsidR="0088127E" w:rsidRPr="00666FB0" w:rsidTr="0088127E">
        <w:trPr>
          <w:gridAfter w:val="1"/>
          <w:wAfter w:w="2268" w:type="dxa"/>
          <w:trHeight w:val="117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127E" w:rsidRDefault="0088127E" w:rsidP="00AF59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27E" w:rsidRPr="001876CF" w:rsidRDefault="0088127E" w:rsidP="001876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12529"/>
                <w:kern w:val="36"/>
                <w:lang w:val="kk-KZ"/>
              </w:rPr>
            </w:pPr>
            <w:r w:rsidRPr="001876CF">
              <w:rPr>
                <w:rFonts w:eastAsia="Calibri"/>
              </w:rPr>
              <w:t xml:space="preserve">Буферный раствор </w:t>
            </w:r>
            <w:proofErr w:type="spellStart"/>
            <w:r w:rsidRPr="001876CF">
              <w:rPr>
                <w:rFonts w:eastAsia="Calibri"/>
              </w:rPr>
              <w:t>Immuno</w:t>
            </w:r>
            <w:proofErr w:type="spellEnd"/>
            <w:r w:rsidRPr="001876CF">
              <w:rPr>
                <w:rFonts w:eastAsia="Calibri"/>
              </w:rPr>
              <w:t xml:space="preserve">/DNA </w:t>
            </w:r>
            <w:proofErr w:type="spellStart"/>
            <w:r w:rsidRPr="001876CF">
              <w:rPr>
                <w:rFonts w:eastAsia="Calibri"/>
              </w:rPr>
              <w:t>Washer</w:t>
            </w:r>
            <w:proofErr w:type="spellEnd"/>
            <w:r w:rsidRPr="001876CF">
              <w:rPr>
                <w:rFonts w:eastAsia="Calibri"/>
              </w:rPr>
              <w:t xml:space="preserve"> 10X, 1 </w:t>
            </w:r>
            <w:proofErr w:type="spellStart"/>
            <w:r w:rsidRPr="001876CF">
              <w:rPr>
                <w:rFonts w:eastAsia="Calibri"/>
              </w:rPr>
              <w:t>Lt</w:t>
            </w:r>
            <w:proofErr w:type="spellEnd"/>
            <w:r w:rsidRPr="001876CF">
              <w:rPr>
                <w:rFonts w:eastAsia="Calibri"/>
              </w:rPr>
              <w:t xml:space="preserve"> во флаконах по 1000 мл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27E" w:rsidRPr="00F61F63" w:rsidRDefault="0088127E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27E" w:rsidRPr="00666FB0" w:rsidRDefault="0088127E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27E" w:rsidRPr="00666FB0" w:rsidRDefault="001876CF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251 700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127E" w:rsidRPr="00666FB0" w:rsidRDefault="001876CF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251 700</w:t>
            </w:r>
          </w:p>
        </w:tc>
      </w:tr>
      <w:tr w:rsidR="001876CF" w:rsidRPr="00666FB0" w:rsidTr="0045739D">
        <w:trPr>
          <w:gridAfter w:val="1"/>
          <w:wAfter w:w="2268" w:type="dxa"/>
          <w:trHeight w:val="184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6CF" w:rsidRDefault="001876CF" w:rsidP="00AF59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6CF" w:rsidRPr="001876CF" w:rsidRDefault="001876CF" w:rsidP="001876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12529"/>
                <w:kern w:val="36"/>
                <w:lang w:val="kk-KZ"/>
              </w:rPr>
            </w:pPr>
            <w:r w:rsidRPr="001876CF">
              <w:rPr>
                <w:rFonts w:eastAsia="Calibri"/>
              </w:rPr>
              <w:t xml:space="preserve">Буферный раствор </w:t>
            </w:r>
            <w:proofErr w:type="spellStart"/>
            <w:r w:rsidRPr="001876CF">
              <w:rPr>
                <w:rFonts w:eastAsia="Calibri"/>
                <w:lang w:val="en-US"/>
              </w:rPr>
              <w:t>ImmunoRetreiver</w:t>
            </w:r>
            <w:proofErr w:type="spellEnd"/>
            <w:r w:rsidRPr="001876CF">
              <w:rPr>
                <w:rFonts w:eastAsia="Calibri"/>
              </w:rPr>
              <w:t xml:space="preserve"> 20</w:t>
            </w:r>
            <w:r w:rsidRPr="001876CF">
              <w:rPr>
                <w:rFonts w:eastAsia="Calibri"/>
                <w:lang w:val="en-US"/>
              </w:rPr>
              <w:t>X</w:t>
            </w:r>
            <w:r w:rsidRPr="001876CF">
              <w:rPr>
                <w:rFonts w:eastAsia="Calibri"/>
              </w:rPr>
              <w:t xml:space="preserve"> </w:t>
            </w:r>
            <w:r w:rsidRPr="001876CF">
              <w:rPr>
                <w:rFonts w:eastAsia="Calibri"/>
                <w:lang w:val="en-US"/>
              </w:rPr>
              <w:t>with</w:t>
            </w:r>
            <w:r w:rsidRPr="001876CF">
              <w:rPr>
                <w:rFonts w:eastAsia="Calibri"/>
              </w:rPr>
              <w:t xml:space="preserve"> </w:t>
            </w:r>
            <w:r w:rsidRPr="001876CF">
              <w:rPr>
                <w:rFonts w:eastAsia="Calibri"/>
                <w:lang w:val="en-US"/>
              </w:rPr>
              <w:t>Citrate</w:t>
            </w:r>
            <w:r w:rsidRPr="001876CF">
              <w:rPr>
                <w:rFonts w:eastAsia="Calibri"/>
              </w:rPr>
              <w:t xml:space="preserve">, 500 </w:t>
            </w:r>
            <w:r w:rsidRPr="001876CF">
              <w:rPr>
                <w:rFonts w:eastAsia="Calibri"/>
                <w:lang w:val="en-US"/>
              </w:rPr>
              <w:t>ml</w:t>
            </w:r>
            <w:r w:rsidRPr="001876CF">
              <w:rPr>
                <w:rFonts w:eastAsia="Calibri"/>
              </w:rPr>
              <w:t xml:space="preserve"> (10 </w:t>
            </w:r>
            <w:proofErr w:type="spellStart"/>
            <w:r w:rsidRPr="001876CF">
              <w:rPr>
                <w:rFonts w:eastAsia="Calibri"/>
                <w:lang w:val="en-US"/>
              </w:rPr>
              <w:t>lt</w:t>
            </w:r>
            <w:proofErr w:type="spellEnd"/>
            <w:r w:rsidRPr="001876CF">
              <w:rPr>
                <w:rFonts w:eastAsia="Calibri"/>
              </w:rPr>
              <w:t>)  во флаконах по 500 мл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6CF" w:rsidRPr="00F61F63" w:rsidRDefault="001876CF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6CF" w:rsidRPr="00666FB0" w:rsidRDefault="001876CF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6CF" w:rsidRPr="00666FB0" w:rsidRDefault="001876CF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408 800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6CF" w:rsidRPr="00666FB0" w:rsidRDefault="001876CF" w:rsidP="00AF5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408 800</w:t>
            </w:r>
          </w:p>
        </w:tc>
      </w:tr>
    </w:tbl>
    <w:p w:rsidR="00FD5CA1" w:rsidRPr="004B7A14" w:rsidRDefault="00FD5CA1" w:rsidP="00645C55">
      <w:pPr>
        <w:tabs>
          <w:tab w:val="left" w:pos="1473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Требуемый срок поставки: п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0F3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поставки: г. Усть-Каменогорск, пр. Абая, 18/5.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F371C9">
        <w:rPr>
          <w:rFonts w:ascii="Times New Roman" w:hAnsi="Times New Roman" w:cs="Times New Roman"/>
          <w:sz w:val="24"/>
          <w:szCs w:val="24"/>
        </w:rPr>
        <w:t>08</w:t>
      </w:r>
      <w:r w:rsidR="00217090" w:rsidRPr="000F3B8C">
        <w:rPr>
          <w:rFonts w:ascii="Times New Roman" w:hAnsi="Times New Roman" w:cs="Times New Roman"/>
          <w:sz w:val="24"/>
          <w:szCs w:val="24"/>
        </w:rPr>
        <w:t xml:space="preserve"> </w:t>
      </w:r>
      <w:r w:rsidRPr="000F3B8C">
        <w:rPr>
          <w:rFonts w:ascii="Times New Roman" w:hAnsi="Times New Roman" w:cs="Times New Roman"/>
          <w:sz w:val="24"/>
          <w:szCs w:val="24"/>
        </w:rPr>
        <w:t xml:space="preserve">ч. </w:t>
      </w:r>
      <w:r w:rsidR="00F371C9">
        <w:rPr>
          <w:rFonts w:ascii="Times New Roman" w:hAnsi="Times New Roman" w:cs="Times New Roman"/>
          <w:sz w:val="24"/>
          <w:szCs w:val="24"/>
        </w:rPr>
        <w:t>0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F371C9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F371C9">
        <w:rPr>
          <w:rFonts w:ascii="Times New Roman" w:hAnsi="Times New Roman" w:cs="Times New Roman"/>
          <w:color w:val="000000"/>
          <w:sz w:val="24"/>
          <w:szCs w:val="24"/>
          <w:lang w:val="kk-KZ"/>
        </w:rPr>
        <w:t>апреля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6FE2" w:rsidRPr="000F3B8C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F63F3" w:rsidRPr="000F3B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F371C9">
        <w:rPr>
          <w:rFonts w:ascii="Times New Roman" w:hAnsi="Times New Roman" w:cs="Times New Roman"/>
          <w:sz w:val="24"/>
          <w:szCs w:val="24"/>
        </w:rPr>
        <w:t>08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</w:t>
      </w:r>
      <w:r w:rsidR="00F371C9">
        <w:rPr>
          <w:rFonts w:ascii="Times New Roman" w:hAnsi="Times New Roman" w:cs="Times New Roman"/>
          <w:sz w:val="24"/>
          <w:szCs w:val="24"/>
        </w:rPr>
        <w:t>0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F61F6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71C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F61F63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786FE2" w:rsidRPr="000F3B8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F63F3" w:rsidRPr="000F3B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B355BE" w:rsidRPr="000F3B8C" w:rsidRDefault="00B355BE" w:rsidP="00FF6CE9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F371C9">
        <w:rPr>
          <w:rFonts w:ascii="Times New Roman" w:hAnsi="Times New Roman" w:cs="Times New Roman"/>
          <w:sz w:val="24"/>
          <w:szCs w:val="24"/>
        </w:rPr>
        <w:t>08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</w:t>
      </w:r>
      <w:r w:rsidR="00F371C9">
        <w:rPr>
          <w:rFonts w:ascii="Times New Roman" w:hAnsi="Times New Roman" w:cs="Times New Roman"/>
          <w:sz w:val="24"/>
          <w:szCs w:val="24"/>
        </w:rPr>
        <w:t>3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371C9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F61F63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E61048" w:rsidRPr="000F3B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FF6CE9" w:rsidRPr="000F3B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0F3B8C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0F3B8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F3B8C">
        <w:rPr>
          <w:rFonts w:ascii="Times New Roman" w:hAnsi="Times New Roman" w:cs="Times New Roman"/>
          <w:sz w:val="24"/>
          <w:szCs w:val="24"/>
        </w:rPr>
        <w:t>. Директора</w:t>
      </w:r>
    </w:p>
    <w:p w:rsidR="00B355BE" w:rsidRPr="000F3B8C" w:rsidRDefault="00B355BE" w:rsidP="0010769D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04405" w:rsidRPr="000F3B8C" w:rsidRDefault="00B355BE" w:rsidP="00754D2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С ПРЕДВАРИТЕЛЬНЫМ ПРЕДОСТАВЛЕНИЕМ ОБРАЗЦОВ ТОВАРА ЗАКАЗЧИКУ!</w:t>
      </w:r>
    </w:p>
    <w:sectPr w:rsidR="00104405" w:rsidRPr="000F3B8C" w:rsidSect="00F428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3D51CA"/>
    <w:multiLevelType w:val="multilevel"/>
    <w:tmpl w:val="1386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D2"/>
    <w:rsid w:val="00045D0D"/>
    <w:rsid w:val="0007259E"/>
    <w:rsid w:val="000D5557"/>
    <w:rsid w:val="000F3B8C"/>
    <w:rsid w:val="00104405"/>
    <w:rsid w:val="0010769D"/>
    <w:rsid w:val="00111442"/>
    <w:rsid w:val="00114673"/>
    <w:rsid w:val="001316B1"/>
    <w:rsid w:val="001876CF"/>
    <w:rsid w:val="001E4DD4"/>
    <w:rsid w:val="001E7A21"/>
    <w:rsid w:val="002001A7"/>
    <w:rsid w:val="00217090"/>
    <w:rsid w:val="003473C8"/>
    <w:rsid w:val="00373658"/>
    <w:rsid w:val="00375D60"/>
    <w:rsid w:val="00377D50"/>
    <w:rsid w:val="003916C9"/>
    <w:rsid w:val="003A24E1"/>
    <w:rsid w:val="003B68A9"/>
    <w:rsid w:val="003E5C57"/>
    <w:rsid w:val="003F610F"/>
    <w:rsid w:val="00436375"/>
    <w:rsid w:val="004826A7"/>
    <w:rsid w:val="00484E70"/>
    <w:rsid w:val="004B7A14"/>
    <w:rsid w:val="00532840"/>
    <w:rsid w:val="00542D33"/>
    <w:rsid w:val="0056732F"/>
    <w:rsid w:val="005B24D2"/>
    <w:rsid w:val="00604B0B"/>
    <w:rsid w:val="00612CBF"/>
    <w:rsid w:val="00645C55"/>
    <w:rsid w:val="00661FDA"/>
    <w:rsid w:val="00693FD2"/>
    <w:rsid w:val="006B5130"/>
    <w:rsid w:val="006C167B"/>
    <w:rsid w:val="006D6DD4"/>
    <w:rsid w:val="00722CC0"/>
    <w:rsid w:val="00747B93"/>
    <w:rsid w:val="00754D20"/>
    <w:rsid w:val="00766ABC"/>
    <w:rsid w:val="00786FE2"/>
    <w:rsid w:val="007A0C09"/>
    <w:rsid w:val="007A7A61"/>
    <w:rsid w:val="00821592"/>
    <w:rsid w:val="00824D1B"/>
    <w:rsid w:val="0086548A"/>
    <w:rsid w:val="008674E9"/>
    <w:rsid w:val="0088127E"/>
    <w:rsid w:val="008F2216"/>
    <w:rsid w:val="008F73B2"/>
    <w:rsid w:val="009304D2"/>
    <w:rsid w:val="00987975"/>
    <w:rsid w:val="00A42A6F"/>
    <w:rsid w:val="00A63A51"/>
    <w:rsid w:val="00A72FFC"/>
    <w:rsid w:val="00AC67E9"/>
    <w:rsid w:val="00AE5A16"/>
    <w:rsid w:val="00AE62E9"/>
    <w:rsid w:val="00AE7C4E"/>
    <w:rsid w:val="00B333F8"/>
    <w:rsid w:val="00B355BE"/>
    <w:rsid w:val="00B938D2"/>
    <w:rsid w:val="00BC58F5"/>
    <w:rsid w:val="00BE7794"/>
    <w:rsid w:val="00BF03F2"/>
    <w:rsid w:val="00C6787D"/>
    <w:rsid w:val="00C82340"/>
    <w:rsid w:val="00CA0EAD"/>
    <w:rsid w:val="00CC1A69"/>
    <w:rsid w:val="00D157B3"/>
    <w:rsid w:val="00D16D0B"/>
    <w:rsid w:val="00DD3696"/>
    <w:rsid w:val="00E45EE9"/>
    <w:rsid w:val="00E60539"/>
    <w:rsid w:val="00E61048"/>
    <w:rsid w:val="00EB65DB"/>
    <w:rsid w:val="00EE0164"/>
    <w:rsid w:val="00EF3D4C"/>
    <w:rsid w:val="00EF63F3"/>
    <w:rsid w:val="00F21987"/>
    <w:rsid w:val="00F371C9"/>
    <w:rsid w:val="00F42875"/>
    <w:rsid w:val="00F577FA"/>
    <w:rsid w:val="00F61B9B"/>
    <w:rsid w:val="00F61F63"/>
    <w:rsid w:val="00F638C5"/>
    <w:rsid w:val="00F93E78"/>
    <w:rsid w:val="00FD5CA1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2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B938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DD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2D3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42D3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2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B938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DD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2D3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42D3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F5F98-EF5B-4BDD-80C3-9176A430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Романов</cp:lastModifiedBy>
  <cp:revision>8</cp:revision>
  <cp:lastPrinted>2019-04-22T03:02:00Z</cp:lastPrinted>
  <dcterms:created xsi:type="dcterms:W3CDTF">2021-04-05T12:33:00Z</dcterms:created>
  <dcterms:modified xsi:type="dcterms:W3CDTF">2021-04-05T12:59:00Z</dcterms:modified>
</cp:coreProperties>
</file>