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320931">
        <w:rPr>
          <w:rStyle w:val="s1"/>
          <w:sz w:val="24"/>
          <w:szCs w:val="24"/>
        </w:rPr>
        <w:t>2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884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  <w:gridCol w:w="2268"/>
      </w:tblGrid>
      <w:tr w:rsidR="00F638C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Лейкопластырь на нетканой основе 2,5*5м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Сульфацил</w:t>
            </w:r>
            <w:proofErr w:type="spell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-натрия (альбуцид) 10-20%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для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обработки слизистой глаз, носа)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Калия перманганат - в водных растворах для промывания открытых частей тела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( 0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,1-0,5%), полоскание </w:t>
            </w:r>
            <w:proofErr w:type="spell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</w:t>
            </w:r>
            <w:proofErr w:type="spell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рта и горла (0,01% -0,1%)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10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 одноразовый медицинский стерильный, р.150*18*1,6мм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Жгут кровоостанавливающий резиновый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6 820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стерильная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( 50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 йода 5% (10 мл)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 натрия хлорида в ампулах по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3 120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виниловые,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латексные,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3 680</w:t>
            </w:r>
          </w:p>
        </w:tc>
      </w:tr>
      <w:tr w:rsidR="00542D33" w:rsidRPr="00666FB0" w:rsidTr="00542D3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F371C9" w:rsidRDefault="00542D33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Профессиональное крем-мыло с антисептическим эффектом. </w:t>
            </w:r>
            <w:r w:rsidR="0088127E"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</w:t>
            </w:r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Готовое к применению средство содержит молочную кислоту, лизоцим и антисептический натуральный отвар из 11 трав, </w:t>
            </w:r>
            <w:proofErr w:type="spellStart"/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лактулозу</w:t>
            </w:r>
            <w:proofErr w:type="spellEnd"/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мягкие ПАВ, увлажняющие и смягчающие кожу добавки, благодаря которым не сушится кожа даже при частом использовании.</w:t>
            </w:r>
            <w:r w:rsidRPr="0054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Гигиенической обработки рук медицинского </w:t>
            </w:r>
            <w:proofErr w:type="gramStart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,</w:t>
            </w:r>
            <w:proofErr w:type="gramEnd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персонала операционного блока перед применением антисептика</w:t>
            </w:r>
          </w:p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обработки кожных покровов, включая кожу рук медицинских работников до и после проведения медицинских процедур</w:t>
            </w:r>
          </w:p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inherit" w:eastAsia="Times New Roman" w:hAnsi="inherit" w:cs="Times New Roman"/>
                <w:color w:val="7C7C7C"/>
                <w:sz w:val="21"/>
                <w:szCs w:val="21"/>
              </w:rPr>
            </w:pP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обработки рук сотрудников детских (школьных и дошкольных), пенитенциарных учреждений, объектов социального и коммунально-бытового обслуживания, предприятий общественного питания, работников центров дезинфекции, а также других организаций где необходима гигиеническая обработка кожи. 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542D33" w:rsidP="00AF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D33" w:rsidRPr="00666FB0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2268" w:type="dxa"/>
            <w:vAlign w:val="bottom"/>
          </w:tcPr>
          <w:p w:rsidR="00542D33" w:rsidRPr="00666FB0" w:rsidRDefault="00542D33" w:rsidP="005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33" w:rsidRPr="00666FB0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F371C9" w:rsidRDefault="00542D33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A72FFC" w:rsidRDefault="00542D33" w:rsidP="00A72F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A72FFC">
              <w:rPr>
                <w:color w:val="212529"/>
                <w:kern w:val="36"/>
                <w:lang w:val="kk-KZ"/>
              </w:rPr>
              <w:t>К</w:t>
            </w:r>
            <w:proofErr w:type="spellStart"/>
            <w:r w:rsidRPr="00A72FFC">
              <w:rPr>
                <w:color w:val="212529"/>
                <w:kern w:val="36"/>
              </w:rPr>
              <w:t>ожный</w:t>
            </w:r>
            <w:proofErr w:type="spellEnd"/>
            <w:r w:rsidRPr="00A72FFC">
              <w:rPr>
                <w:color w:val="212529"/>
                <w:kern w:val="36"/>
              </w:rPr>
              <w:t xml:space="preserve"> антисептик средство дезинфицирующее. </w:t>
            </w:r>
            <w:r w:rsidRPr="00A72FFC">
              <w:rPr>
                <w:color w:val="212529"/>
              </w:rPr>
              <w:t>Препарат представляет из себя готовый к использованию кожный антисептик на основе н-</w:t>
            </w:r>
            <w:proofErr w:type="spellStart"/>
            <w:r w:rsidRPr="00A72FFC">
              <w:rPr>
                <w:color w:val="212529"/>
              </w:rPr>
              <w:t>пропилового</w:t>
            </w:r>
            <w:proofErr w:type="spellEnd"/>
            <w:r w:rsidRPr="00A72FFC">
              <w:rPr>
                <w:color w:val="212529"/>
              </w:rPr>
              <w:t xml:space="preserve"> 50%, изопропилового 20% спиртов, а также молочной кислоты, </w:t>
            </w:r>
            <w:proofErr w:type="spellStart"/>
            <w:r w:rsidRPr="00A72FFC">
              <w:rPr>
                <w:color w:val="212529"/>
              </w:rPr>
              <w:t>лактулозы</w:t>
            </w:r>
            <w:proofErr w:type="spellEnd"/>
            <w:r w:rsidRPr="00A72FFC">
              <w:rPr>
                <w:color w:val="212529"/>
              </w:rPr>
              <w:t xml:space="preserve"> и функциональных добавок.</w:t>
            </w:r>
            <w:r w:rsidRPr="00A72FFC">
              <w:rPr>
                <w:color w:val="212529"/>
              </w:rPr>
              <w:br/>
              <w:t xml:space="preserve">Молочная кислота, натуральный и абсолютно безвредный компонент, оказывает противовоспалительное действие и имеет барьерную функцию. </w:t>
            </w:r>
            <w:proofErr w:type="spellStart"/>
            <w:r w:rsidRPr="00A72FFC">
              <w:rPr>
                <w:color w:val="212529"/>
              </w:rPr>
              <w:t>Лактулоза</w:t>
            </w:r>
            <w:proofErr w:type="spellEnd"/>
            <w:r w:rsidRPr="00A72FFC">
              <w:rPr>
                <w:color w:val="212529"/>
              </w:rPr>
              <w:t xml:space="preserve"> подавляет рост бактерий, а также эффективное </w:t>
            </w:r>
            <w:proofErr w:type="spellStart"/>
            <w:r w:rsidRPr="00A72FFC">
              <w:rPr>
                <w:color w:val="212529"/>
              </w:rPr>
              <w:t>увлажненяет</w:t>
            </w:r>
            <w:proofErr w:type="spellEnd"/>
            <w:r w:rsidRPr="00A72FFC">
              <w:rPr>
                <w:color w:val="212529"/>
              </w:rPr>
              <w:t xml:space="preserve"> кожу, защищая и оберегая ее от внешних воздействий.</w:t>
            </w:r>
          </w:p>
          <w:p w:rsidR="00542D33" w:rsidRPr="00A72FFC" w:rsidRDefault="00542D33" w:rsidP="00A7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Cредство</w:t>
            </w:r>
            <w:proofErr w:type="spellEnd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предназначено для гигиенической и хирургической обработки кожи рук медицинского персонала, обработки участков кожи, подлежащих инъекционному или операционному вмешательству.</w:t>
            </w:r>
            <w:r w:rsidR="00A72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A72FFC"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542D33" w:rsidP="00A72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666FB0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2093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мая</w:t>
      </w:r>
      <w:bookmarkStart w:id="0" w:name="_GoBack"/>
      <w:bookmarkEnd w:id="0"/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20931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4582-4F78-4F3D-805A-976B5C4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E827-A8F0-4713-99F2-B0426910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Романов</cp:lastModifiedBy>
  <cp:revision>2</cp:revision>
  <cp:lastPrinted>2019-04-22T03:02:00Z</cp:lastPrinted>
  <dcterms:created xsi:type="dcterms:W3CDTF">2021-05-19T13:53:00Z</dcterms:created>
  <dcterms:modified xsi:type="dcterms:W3CDTF">2021-05-19T13:53:00Z</dcterms:modified>
</cp:coreProperties>
</file>