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B427A" w:rsidTr="00DB427A">
        <w:trPr>
          <w:gridAfter w:val="1"/>
          <w:wAfter w:w="2736" w:type="dxa"/>
        </w:trPr>
        <w:tc>
          <w:tcPr>
            <w:tcW w:w="2736" w:type="dxa"/>
            <w:tcBorders>
              <w:top w:val="nil"/>
              <w:left w:val="nil"/>
              <w:bottom w:val="nil"/>
              <w:right w:val="nil"/>
            </w:tcBorders>
            <w:shd w:val="clear" w:color="auto" w:fill="auto"/>
            <w:tcMar>
              <w:top w:w="45" w:type="dxa"/>
              <w:left w:w="75" w:type="dxa"/>
              <w:bottom w:w="45" w:type="dxa"/>
              <w:right w:w="75" w:type="dxa"/>
            </w:tcMar>
            <w:hideMark/>
          </w:tcPr>
          <w:p w:rsidR="00DB427A" w:rsidRDefault="00DB427A" w:rsidP="00DB427A">
            <w:pPr>
              <w:jc w:val="right"/>
              <w:rPr>
                <w:rFonts w:ascii="Courier New" w:hAnsi="Courier New" w:cs="Courier New"/>
                <w:sz w:val="20"/>
                <w:szCs w:val="20"/>
                <w:lang/>
              </w:rPr>
            </w:pPr>
            <w:r>
              <w:rPr>
                <w:rFonts w:ascii="Courier New" w:hAnsi="Courier New" w:cs="Courier New"/>
                <w:sz w:val="20"/>
                <w:szCs w:val="20"/>
              </w:rPr>
              <w:t>Приложени</w:t>
            </w:r>
            <w:bookmarkStart w:id="0" w:name="_GoBack"/>
            <w:bookmarkEnd w:id="0"/>
            <w:r>
              <w:rPr>
                <w:rFonts w:ascii="Courier New" w:hAnsi="Courier New" w:cs="Courier New"/>
                <w:sz w:val="20"/>
                <w:szCs w:val="20"/>
              </w:rPr>
              <w:t>е 22 к приказу</w:t>
            </w:r>
          </w:p>
        </w:tc>
      </w:tr>
      <w:tr w:rsidR="00DB427A" w:rsidTr="00DB427A">
        <w:tc>
          <w:tcPr>
            <w:tcW w:w="4644" w:type="dxa"/>
            <w:tcBorders>
              <w:top w:val="nil"/>
              <w:left w:val="nil"/>
              <w:bottom w:val="nil"/>
              <w:right w:val="nil"/>
            </w:tcBorders>
            <w:shd w:val="clear" w:color="auto" w:fill="auto"/>
            <w:tcMar>
              <w:top w:w="45" w:type="dxa"/>
              <w:left w:w="75" w:type="dxa"/>
              <w:bottom w:w="45" w:type="dxa"/>
              <w:right w:w="75" w:type="dxa"/>
            </w:tcMar>
            <w:hideMark/>
          </w:tcPr>
          <w:p w:rsidR="00DB427A" w:rsidRDefault="00DB427A">
            <w:pPr>
              <w:jc w:val="center"/>
              <w:rPr>
                <w:rFonts w:ascii="Courier New" w:hAnsi="Courier New" w:cs="Courier New"/>
                <w:sz w:val="20"/>
                <w:szCs w:val="20"/>
              </w:rPr>
            </w:pPr>
            <w:r>
              <w:rPr>
                <w:rFonts w:ascii="Courier New" w:hAnsi="Courier New" w:cs="Courier New"/>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DB427A" w:rsidRDefault="00DB427A">
            <w:pPr>
              <w:jc w:val="center"/>
              <w:rPr>
                <w:rFonts w:ascii="Courier New" w:hAnsi="Courier New" w:cs="Courier New"/>
                <w:sz w:val="20"/>
                <w:szCs w:val="20"/>
              </w:rPr>
            </w:pPr>
            <w:bookmarkStart w:id="1" w:name="z251"/>
            <w:bookmarkEnd w:id="1"/>
            <w:r>
              <w:rPr>
                <w:rFonts w:ascii="Courier New" w:hAnsi="Courier New" w:cs="Courier New"/>
                <w:sz w:val="20"/>
                <w:szCs w:val="20"/>
              </w:rPr>
              <w:t>Форма</w:t>
            </w:r>
          </w:p>
        </w:tc>
      </w:tr>
    </w:tbl>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Типовой договор закупа лекарственных средств и (или) медицинских </w:t>
      </w:r>
      <w:proofErr w:type="gramStart"/>
      <w:r>
        <w:rPr>
          <w:rFonts w:ascii="Courier New" w:hAnsi="Courier New" w:cs="Courier New"/>
          <w:b w:val="0"/>
          <w:bCs w:val="0"/>
          <w:color w:val="1E1E1E"/>
          <w:sz w:val="32"/>
          <w:szCs w:val="32"/>
        </w:rPr>
        <w:t>изделий</w:t>
      </w:r>
      <w:r>
        <w:rPr>
          <w:rFonts w:ascii="Courier New" w:hAnsi="Courier New" w:cs="Courier New"/>
          <w:b w:val="0"/>
          <w:bCs w:val="0"/>
          <w:color w:val="1E1E1E"/>
          <w:sz w:val="32"/>
          <w:szCs w:val="32"/>
        </w:rPr>
        <w:br/>
        <w:t>(</w:t>
      </w:r>
      <w:proofErr w:type="gramEnd"/>
      <w:r>
        <w:rPr>
          <w:rFonts w:ascii="Courier New" w:hAnsi="Courier New" w:cs="Courier New"/>
          <w:b w:val="0"/>
          <w:bCs w:val="0"/>
          <w:color w:val="1E1E1E"/>
          <w:sz w:val="32"/>
          <w:szCs w:val="32"/>
        </w:rPr>
        <w:t>между заказчиком и поставщиком)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143"/>
        <w:gridCol w:w="5237"/>
      </w:tblGrid>
      <w:tr w:rsidR="00DB427A" w:rsidTr="00DB42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 (местонахождение)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 __________ _____г.</w:t>
            </w:r>
          </w:p>
          <w:p w:rsidR="00DB427A" w:rsidRDefault="00DB427A">
            <w:pPr>
              <w:rPr>
                <w:rFonts w:ascii="Courier New" w:hAnsi="Courier New" w:cs="Courier New"/>
                <w:sz w:val="20"/>
                <w:szCs w:val="20"/>
              </w:rPr>
            </w:pPr>
            <w:r>
              <w:rPr>
                <w:rFonts w:ascii="Courier New" w:hAnsi="Courier New" w:cs="Courier New"/>
                <w:sz w:val="20"/>
                <w:szCs w:val="20"/>
              </w:rPr>
              <w:t>Скачать</w:t>
            </w:r>
          </w:p>
        </w:tc>
      </w:tr>
    </w:tbl>
    <w:p w:rsidR="00DB427A" w:rsidRDefault="00DB427A" w:rsidP="00DB427A">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5" w:anchor="z2" w:history="1">
        <w:r>
          <w:rPr>
            <w:rStyle w:val="a5"/>
            <w:rFonts w:ascii="Courier New" w:hAnsi="Courier New" w:cs="Courier New"/>
            <w:color w:val="073A5E"/>
            <w:spacing w:val="2"/>
            <w:sz w:val="20"/>
            <w:szCs w:val="20"/>
          </w:rPr>
          <w:t>постановлением</w:t>
        </w:r>
      </w:hyperlink>
      <w:r>
        <w:rPr>
          <w:rFonts w:ascii="Courier New" w:hAnsi="Courier New" w:cs="Courier New"/>
          <w:color w:val="000000"/>
          <w:spacing w:val="2"/>
          <w:sz w:val="20"/>
          <w:szCs w:val="20"/>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Термины, применяемые в Договоре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 данном Договоре нижеперечисленные понятия будут иметь следующее толкование: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цена Договора – сумма, которая должна быть выплачена Заказчиком Поставщику в соответствии с условиями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сопутствующие услуги – услуги, обеспечивающие поставку товаров, такие как, транспортировка и страхование, и любые другие вспомогательные </w:t>
      </w:r>
      <w:r>
        <w:rPr>
          <w:rFonts w:ascii="Courier New" w:hAnsi="Courier New" w:cs="Courier New"/>
          <w:color w:val="000000"/>
          <w:spacing w:val="2"/>
          <w:sz w:val="20"/>
          <w:szCs w:val="20"/>
        </w:rPr>
        <w:lastRenderedPageBreak/>
        <w:t>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Предмет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настоящий Договор;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перечень закупаемых товаров;</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техническая спецификация;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Цена Договора и оплата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Оплата Поставщику за поставленные товары производиться на следующих условиях:</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Форма оплаты _____________ (перечисление, за наличный расчет, аккредитив и иные платежи)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Сроки выплат ____ (пример: % после приемки товара в пункте назначения или предоплата, или иное).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Необходимые документы, предшествующие оплате: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 (счет-фактура или акт приемки-передачи).</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4. Условия поставки и приемки товара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5. Особенности поставки и приемки медицинской техники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В рамках данного Договора Поставщик должен предоставить услуги, указанные в тендерной документации.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Цены на сопутствующие услуги включены в цену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Поставщик, в случае прекращения производства им запасных частей, должен:</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Поставщик гарантирует, что товары, поставленные в рамках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Заказчик обязан оперативно уведомить Поставщика в письменном виде обо всех претензиях, связанных с данной гарантией.</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6. Ответственность Сторон</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B427A" w:rsidRDefault="00DB427A" w:rsidP="00DB427A">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6" w:anchor="z339" w:history="1">
        <w:r>
          <w:rPr>
            <w:rStyle w:val="a5"/>
            <w:rFonts w:ascii="Courier New" w:hAnsi="Courier New" w:cs="Courier New"/>
            <w:color w:val="073A5E"/>
            <w:spacing w:val="2"/>
            <w:sz w:val="20"/>
            <w:szCs w:val="20"/>
          </w:rPr>
          <w:t>приложению</w:t>
        </w:r>
      </w:hyperlink>
      <w:r>
        <w:rPr>
          <w:rFonts w:ascii="Courier New" w:hAnsi="Courier New" w:cs="Courier New"/>
          <w:color w:val="000000"/>
          <w:spacing w:val="2"/>
          <w:sz w:val="20"/>
          <w:szCs w:val="20"/>
        </w:rPr>
        <w:t> к Договору.</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7. Конфиденциальность</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во время раскрытия находилась в публичном доступе;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8. Заключительные положения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w:t>
      </w:r>
      <w:r>
        <w:rPr>
          <w:rFonts w:ascii="Courier New" w:hAnsi="Courier New" w:cs="Courier New"/>
          <w:color w:val="000000"/>
          <w:spacing w:val="2"/>
          <w:sz w:val="20"/>
          <w:szCs w:val="20"/>
        </w:rPr>
        <w:lastRenderedPageBreak/>
        <w:t>после подписания Сторонами и внесения Поставщиком обеспечения исполнения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9. Адреса, банковские реквизиты и подписи Сторон: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DB427A" w:rsidTr="00DB42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Заказчик: _____________________</w:t>
            </w:r>
            <w:r>
              <w:rPr>
                <w:rFonts w:ascii="Courier New" w:hAnsi="Courier New" w:cs="Courier New"/>
                <w:color w:val="000000"/>
                <w:spacing w:val="2"/>
                <w:sz w:val="20"/>
                <w:szCs w:val="20"/>
              </w:rPr>
              <w:br/>
              <w:t xml:space="preserve">БИН Юридический </w:t>
            </w:r>
            <w:proofErr w:type="gramStart"/>
            <w:r>
              <w:rPr>
                <w:rFonts w:ascii="Courier New" w:hAnsi="Courier New" w:cs="Courier New"/>
                <w:color w:val="000000"/>
                <w:spacing w:val="2"/>
                <w:sz w:val="20"/>
                <w:szCs w:val="20"/>
              </w:rPr>
              <w:t>адрес:</w:t>
            </w:r>
            <w:r>
              <w:rPr>
                <w:rFonts w:ascii="Courier New" w:hAnsi="Courier New" w:cs="Courier New"/>
                <w:color w:val="000000"/>
                <w:spacing w:val="2"/>
                <w:sz w:val="20"/>
                <w:szCs w:val="20"/>
              </w:rPr>
              <w:br/>
              <w:t>Банковские</w:t>
            </w:r>
            <w:proofErr w:type="gramEnd"/>
            <w:r>
              <w:rPr>
                <w:rFonts w:ascii="Courier New" w:hAnsi="Courier New" w:cs="Courier New"/>
                <w:color w:val="000000"/>
                <w:spacing w:val="2"/>
                <w:sz w:val="20"/>
                <w:szCs w:val="20"/>
              </w:rPr>
              <w:t xml:space="preserve"> реквизиты</w:t>
            </w:r>
            <w:r>
              <w:rPr>
                <w:rFonts w:ascii="Courier New" w:hAnsi="Courier New" w:cs="Courier New"/>
                <w:color w:val="000000"/>
                <w:spacing w:val="2"/>
                <w:sz w:val="20"/>
                <w:szCs w:val="20"/>
              </w:rPr>
              <w:br/>
              <w:t>Телефон, e-mail</w:t>
            </w:r>
            <w:r>
              <w:rPr>
                <w:rFonts w:ascii="Courier New" w:hAnsi="Courier New" w:cs="Courier New"/>
                <w:color w:val="000000"/>
                <w:spacing w:val="2"/>
                <w:sz w:val="20"/>
                <w:szCs w:val="20"/>
              </w:rPr>
              <w:br/>
              <w:t>Должность ________________ Подпись,</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Печать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Поставщик: _____________________</w:t>
            </w:r>
            <w:r>
              <w:rPr>
                <w:rFonts w:ascii="Courier New" w:hAnsi="Courier New" w:cs="Courier New"/>
                <w:color w:val="000000"/>
                <w:spacing w:val="2"/>
                <w:sz w:val="20"/>
                <w:szCs w:val="20"/>
              </w:rPr>
              <w:br/>
              <w:t xml:space="preserve">БИН Юридический </w:t>
            </w:r>
            <w:proofErr w:type="gramStart"/>
            <w:r>
              <w:rPr>
                <w:rFonts w:ascii="Courier New" w:hAnsi="Courier New" w:cs="Courier New"/>
                <w:color w:val="000000"/>
                <w:spacing w:val="2"/>
                <w:sz w:val="20"/>
                <w:szCs w:val="20"/>
              </w:rPr>
              <w:t>адрес:</w:t>
            </w:r>
            <w:r>
              <w:rPr>
                <w:rFonts w:ascii="Courier New" w:hAnsi="Courier New" w:cs="Courier New"/>
                <w:color w:val="000000"/>
                <w:spacing w:val="2"/>
                <w:sz w:val="20"/>
                <w:szCs w:val="20"/>
              </w:rPr>
              <w:br/>
              <w:t>Банковские</w:t>
            </w:r>
            <w:proofErr w:type="gramEnd"/>
            <w:r>
              <w:rPr>
                <w:rFonts w:ascii="Courier New" w:hAnsi="Courier New" w:cs="Courier New"/>
                <w:color w:val="000000"/>
                <w:spacing w:val="2"/>
                <w:sz w:val="20"/>
                <w:szCs w:val="20"/>
              </w:rPr>
              <w:t xml:space="preserve"> реквизиты</w:t>
            </w:r>
            <w:r>
              <w:rPr>
                <w:rFonts w:ascii="Courier New" w:hAnsi="Courier New" w:cs="Courier New"/>
                <w:color w:val="000000"/>
                <w:spacing w:val="2"/>
                <w:sz w:val="20"/>
                <w:szCs w:val="20"/>
              </w:rPr>
              <w:br/>
              <w:t>Телефон, e-mail</w:t>
            </w:r>
            <w:r>
              <w:rPr>
                <w:rFonts w:ascii="Courier New" w:hAnsi="Courier New" w:cs="Courier New"/>
                <w:color w:val="000000"/>
                <w:spacing w:val="2"/>
                <w:sz w:val="20"/>
                <w:szCs w:val="20"/>
              </w:rPr>
              <w:br/>
              <w:t>Должность ________________ Подпись,</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Печать (при наличии)</w:t>
            </w:r>
          </w:p>
          <w:p w:rsidR="00DB427A" w:rsidRDefault="00DB427A">
            <w:pPr>
              <w:rPr>
                <w:rFonts w:ascii="Courier New" w:hAnsi="Courier New" w:cs="Courier New"/>
                <w:sz w:val="20"/>
                <w:szCs w:val="20"/>
              </w:rPr>
            </w:pPr>
            <w:r>
              <w:rPr>
                <w:rFonts w:ascii="Courier New" w:hAnsi="Courier New" w:cs="Courier New"/>
                <w:sz w:val="20"/>
                <w:szCs w:val="20"/>
              </w:rPr>
              <w:t>Скачать</w:t>
            </w:r>
          </w:p>
        </w:tc>
      </w:tr>
    </w:tbl>
    <w:p w:rsidR="00DB427A" w:rsidRDefault="00DB427A" w:rsidP="00DB427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B427A" w:rsidTr="00DB427A">
        <w:tc>
          <w:tcPr>
            <w:tcW w:w="4644" w:type="dxa"/>
            <w:tcBorders>
              <w:top w:val="nil"/>
              <w:left w:val="nil"/>
              <w:bottom w:val="nil"/>
              <w:right w:val="nil"/>
            </w:tcBorders>
            <w:shd w:val="clear" w:color="auto" w:fill="auto"/>
            <w:tcMar>
              <w:top w:w="45" w:type="dxa"/>
              <w:left w:w="75" w:type="dxa"/>
              <w:bottom w:w="45" w:type="dxa"/>
              <w:right w:w="75" w:type="dxa"/>
            </w:tcMar>
            <w:hideMark/>
          </w:tcPr>
          <w:p w:rsidR="00DB427A" w:rsidRDefault="00DB427A">
            <w:pPr>
              <w:jc w:val="center"/>
              <w:rPr>
                <w:rFonts w:ascii="Courier New" w:hAnsi="Courier New" w:cs="Courier New"/>
                <w:sz w:val="20"/>
                <w:szCs w:val="20"/>
              </w:rPr>
            </w:pPr>
            <w:r>
              <w:rPr>
                <w:rFonts w:ascii="Courier New" w:hAnsi="Courier New" w:cs="Courier New"/>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DB427A" w:rsidRDefault="00DB427A" w:rsidP="00DB427A">
            <w:pPr>
              <w:rPr>
                <w:rFonts w:ascii="Courier New" w:hAnsi="Courier New" w:cs="Courier New"/>
                <w:sz w:val="20"/>
                <w:szCs w:val="20"/>
              </w:rPr>
            </w:pPr>
            <w:bookmarkStart w:id="2" w:name="z339"/>
            <w:bookmarkEnd w:id="2"/>
          </w:p>
          <w:p w:rsidR="00DB427A" w:rsidRDefault="00DB427A" w:rsidP="00DB427A">
            <w:pPr>
              <w:rPr>
                <w:rFonts w:ascii="Courier New" w:hAnsi="Courier New" w:cs="Courier New"/>
                <w:sz w:val="20"/>
                <w:szCs w:val="20"/>
              </w:rPr>
            </w:pPr>
            <w:r>
              <w:rPr>
                <w:rFonts w:ascii="Courier New" w:hAnsi="Courier New" w:cs="Courier New"/>
                <w:sz w:val="20"/>
                <w:szCs w:val="20"/>
              </w:rPr>
              <w:t>Приложение</w:t>
            </w:r>
            <w:r>
              <w:rPr>
                <w:rFonts w:ascii="Courier New" w:hAnsi="Courier New" w:cs="Courier New"/>
                <w:sz w:val="20"/>
                <w:szCs w:val="20"/>
              </w:rPr>
              <w:t>к Типовому договору</w:t>
            </w:r>
            <w:r>
              <w:rPr>
                <w:rFonts w:ascii="Courier New" w:hAnsi="Courier New" w:cs="Courier New"/>
                <w:sz w:val="20"/>
                <w:szCs w:val="20"/>
              </w:rPr>
              <w:br/>
              <w:t>закупа лекарственных средств</w:t>
            </w:r>
            <w:r>
              <w:rPr>
                <w:rFonts w:ascii="Courier New" w:hAnsi="Courier New" w:cs="Courier New"/>
                <w:sz w:val="20"/>
                <w:szCs w:val="20"/>
              </w:rPr>
              <w:br/>
              <w:t xml:space="preserve">и (или) медицинских </w:t>
            </w:r>
            <w:proofErr w:type="gramStart"/>
            <w:r>
              <w:rPr>
                <w:rFonts w:ascii="Courier New" w:hAnsi="Courier New" w:cs="Courier New"/>
                <w:sz w:val="20"/>
                <w:szCs w:val="20"/>
              </w:rPr>
              <w:t>изделий</w:t>
            </w:r>
            <w:r>
              <w:rPr>
                <w:rFonts w:ascii="Courier New" w:hAnsi="Courier New" w:cs="Courier New"/>
                <w:sz w:val="20"/>
                <w:szCs w:val="20"/>
              </w:rPr>
              <w:br/>
              <w:t>(</w:t>
            </w:r>
            <w:proofErr w:type="gramEnd"/>
            <w:r>
              <w:rPr>
                <w:rFonts w:ascii="Courier New" w:hAnsi="Courier New" w:cs="Courier New"/>
                <w:sz w:val="20"/>
                <w:szCs w:val="20"/>
              </w:rPr>
              <w:t>между Заказчиком</w:t>
            </w:r>
            <w:r>
              <w:rPr>
                <w:rFonts w:ascii="Courier New" w:hAnsi="Courier New" w:cs="Courier New"/>
                <w:sz w:val="20"/>
                <w:szCs w:val="20"/>
              </w:rPr>
              <w:br/>
              <w:t>и Поставщиком)</w:t>
            </w:r>
          </w:p>
        </w:tc>
      </w:tr>
    </w:tbl>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Антикоррупционные требования</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w:t>
      </w:r>
      <w:r>
        <w:rPr>
          <w:rFonts w:ascii="Courier New" w:hAnsi="Courier New" w:cs="Courier New"/>
          <w:color w:val="000000"/>
          <w:spacing w:val="2"/>
          <w:sz w:val="20"/>
          <w:szCs w:val="20"/>
        </w:rPr>
        <w:lastRenderedPageBreak/>
        <w:t>(соисполнители)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9A5513" w:rsidRDefault="009A5513" w:rsidP="00DB427A"/>
    <w:p w:rsidR="00DB427A" w:rsidRDefault="00DB427A" w:rsidP="00DB427A"/>
    <w:p w:rsidR="00DB427A" w:rsidRDefault="00DB427A" w:rsidP="00DB427A"/>
    <w:p w:rsidR="00DB427A" w:rsidRDefault="00DB427A" w:rsidP="00DB427A"/>
    <w:p w:rsidR="00DB427A" w:rsidRDefault="00DB427A" w:rsidP="00DB427A"/>
    <w:p w:rsidR="00DB427A" w:rsidRDefault="00DB427A" w:rsidP="00DB427A"/>
    <w:p w:rsidR="00DB427A" w:rsidRDefault="00DB427A" w:rsidP="00DB427A"/>
    <w:p w:rsidR="00DB427A" w:rsidRDefault="00DB427A" w:rsidP="00DB427A"/>
    <w:tbl>
      <w:tblPr>
        <w:tblW w:w="13380" w:type="dxa"/>
        <w:shd w:val="clear" w:color="auto" w:fill="FFFFFF"/>
        <w:tblCellMar>
          <w:left w:w="0" w:type="dxa"/>
          <w:right w:w="0" w:type="dxa"/>
        </w:tblCellMar>
        <w:tblLook w:val="04A0" w:firstRow="1" w:lastRow="0" w:firstColumn="1" w:lastColumn="0" w:noHBand="0" w:noVBand="1"/>
      </w:tblPr>
      <w:tblGrid>
        <w:gridCol w:w="13380"/>
      </w:tblGrid>
      <w:tr w:rsidR="00DB427A" w:rsidTr="00DB427A">
        <w:tc>
          <w:tcPr>
            <w:tcW w:w="2736" w:type="dxa"/>
            <w:tcBorders>
              <w:top w:val="nil"/>
              <w:left w:val="nil"/>
              <w:bottom w:val="nil"/>
              <w:right w:val="nil"/>
            </w:tcBorders>
            <w:shd w:val="clear" w:color="auto" w:fill="auto"/>
            <w:tcMar>
              <w:top w:w="45" w:type="dxa"/>
              <w:left w:w="75" w:type="dxa"/>
              <w:bottom w:w="45" w:type="dxa"/>
              <w:right w:w="75" w:type="dxa"/>
            </w:tcMar>
            <w:hideMark/>
          </w:tcPr>
          <w:p w:rsidR="00DB427A" w:rsidRDefault="00DB427A">
            <w:pPr>
              <w:jc w:val="center"/>
              <w:rPr>
                <w:rFonts w:ascii="Courier New" w:hAnsi="Courier New" w:cs="Courier New"/>
                <w:sz w:val="20"/>
                <w:szCs w:val="20"/>
                <w:lang/>
              </w:rPr>
            </w:pPr>
            <w:r>
              <w:rPr>
                <w:rFonts w:ascii="Courier New" w:hAnsi="Courier New" w:cs="Courier New"/>
                <w:sz w:val="20"/>
                <w:szCs w:val="20"/>
              </w:rPr>
              <w:lastRenderedPageBreak/>
              <w:t>Бұйрыққа</w:t>
            </w:r>
            <w:r>
              <w:rPr>
                <w:rFonts w:ascii="Courier New" w:hAnsi="Courier New" w:cs="Courier New"/>
                <w:sz w:val="20"/>
                <w:szCs w:val="20"/>
              </w:rPr>
              <w:br/>
              <w:t>22-қосымша</w:t>
            </w:r>
          </w:p>
        </w:tc>
      </w:tr>
    </w:tbl>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Дәрілік заттарды және (немесе) медициналық бұйымдарды сатып алудың үлгі шарты (тапсырыс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375"/>
        <w:gridCol w:w="7005"/>
      </w:tblGrid>
      <w:tr w:rsidR="00DB427A" w:rsidTr="00DB427A">
        <w:tc>
          <w:tcPr>
            <w:tcW w:w="0" w:type="auto"/>
            <w:tcBorders>
              <w:top w:val="nil"/>
              <w:left w:val="nil"/>
              <w:bottom w:val="nil"/>
              <w:right w:val="nil"/>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w:t>
            </w:r>
            <w:r>
              <w:rPr>
                <w:rFonts w:ascii="Courier New" w:hAnsi="Courier New" w:cs="Courier New"/>
                <w:color w:val="000000"/>
                <w:spacing w:val="2"/>
                <w:sz w:val="20"/>
                <w:szCs w:val="20"/>
              </w:rPr>
              <w:b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 ___________ ж.</w:t>
            </w:r>
          </w:p>
        </w:tc>
      </w:tr>
    </w:tbl>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Бұдан әрі "Тапсырыс беруші" деп аталатын ______________________________________________________ (Тапсырыс берушінің толық атауы) ______________________________________________________ атынан уәкілетті адамның лауазымы, тегі, аты, әкесінің аты (бар болса) бір тараптан және бұдан әрі "Өнім беруші" деп аталатын _______________________________________________ (Өнім беруші – тендер жеңіпазының толық атауы) ______________________________________________________ атынан уәкілетті адамның лауазымы, тегі, аты, әкесінің аты (бар болса) _______________ (Жарғының, Ереженің) негізінде әрекет ететін екінші тараптан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Шартта қолданылатын терминдер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Шартта төменде санамаланған ұғымдарға мынадай түсінік беріледі: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Шарттың мәні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сатып алынатын тауарлардың тізбесі;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техникалық ерекшелік;</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Шарттың бағасы және төлемі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Өнім берушіге берілген тауарлар үшін ақы төлеу мынадай шарттарда жүргізіледі: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Төлем түрі _____________ (аудару, қолма-қол есеп айырысу, аккредитив және өзге де төлемдер)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Төлеу мерзімі: ____ (мысалы: % кейін тауарды тағайындалған пунктте қабылдағаннан немесе алдын ала төлем немесе өзгелер).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Төлем алдындағы қажетті құжаттар: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шарттың көшірмесі немесе Өнім беруші ұсынатын және оның мәртебесін растайтын өзге де құжаттар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өндірушінің, ресми дистрибьютордың не өндірушінің ресми өкілінің;</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 (шот-фактура немесе қабылдау-беру актісі).</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4-тарау. Тауарды беру және қабылдау шарттары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Шарт шеңберінде берілетін тауарлар техникалық ерекшелікте көрсетілген стандарттарға сәйкес келуі немесе олардан жоғары болуы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 тарау. Медициналық техниканы беру және қабылдау ерекшеліктері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Осы Шарт шеңберінде Өнім беруші тендерлік құжаттамада көрсетілген қызметтерді ұсынуы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Ілеспе қызметтердің бағасы Шарттың бағасына кіреді.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Өнім беруші қосалқы бөлшектерді өндіруді тоқтатқан жағдайда: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Өнім беруші Шарт шеңберінде берілген тауарлардың:</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26. Егер кез келген өзгеріс Өнім берушіге Шарт бойынша тауарлардың кез келген бөлігін беру үшін қажетті құнның немесе мерзімдердің азаюына әкелетін </w:t>
      </w:r>
      <w:r>
        <w:rPr>
          <w:rFonts w:ascii="Courier New" w:hAnsi="Courier New" w:cs="Courier New"/>
          <w:color w:val="000000"/>
          <w:spacing w:val="2"/>
          <w:sz w:val="20"/>
          <w:szCs w:val="20"/>
        </w:rPr>
        <w:lastRenderedPageBreak/>
        <w:t>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6-тарау. Тараптардың жауапкершілігі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34. Форс-мажор жағдайлар туындаған кезде, олар туындаған Тарап екінші Тарапқа осындай жағдайлар және олардың себептері туралы жазбаша хабарлама </w:t>
      </w:r>
      <w:r>
        <w:rPr>
          <w:rFonts w:ascii="Courier New" w:hAnsi="Courier New" w:cs="Courier New"/>
          <w:color w:val="000000"/>
          <w:spacing w:val="2"/>
          <w:sz w:val="20"/>
          <w:szCs w:val="20"/>
        </w:rPr>
        <w:lastRenderedPageBreak/>
        <w:t>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7-тарау. Құпиялылық</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ашу кезінде жұртшылықтың қолы жетімді;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8-тарау. Қорытынды ережелер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46. Өнім беруші Шарттың орындалуын қамтамасыз етуді тендерлік құжаттамада көзделген нысанда, көлемде және шарттарда енгізуге міндетті.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9-тарау. Тараптардың мекенжайлары, банктік деректемелері және қолдары</w:t>
      </w:r>
    </w:p>
    <w:tbl>
      <w:tblPr>
        <w:tblW w:w="13380" w:type="dxa"/>
        <w:shd w:val="clear" w:color="auto" w:fill="FFFFFF"/>
        <w:tblCellMar>
          <w:left w:w="0" w:type="dxa"/>
          <w:right w:w="0" w:type="dxa"/>
        </w:tblCellMar>
        <w:tblLook w:val="04A0" w:firstRow="1" w:lastRow="0" w:firstColumn="1" w:lastColumn="0" w:noHBand="0" w:noVBand="1"/>
      </w:tblPr>
      <w:tblGrid>
        <w:gridCol w:w="6690"/>
        <w:gridCol w:w="6690"/>
      </w:tblGrid>
      <w:tr w:rsidR="00DB427A" w:rsidTr="00DB427A">
        <w:tc>
          <w:tcPr>
            <w:tcW w:w="0" w:type="auto"/>
            <w:tcBorders>
              <w:top w:val="nil"/>
              <w:left w:val="nil"/>
              <w:bottom w:val="nil"/>
              <w:right w:val="nil"/>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Тапсырыс </w:t>
            </w:r>
            <w:proofErr w:type="gramStart"/>
            <w:r>
              <w:rPr>
                <w:rFonts w:ascii="Courier New" w:hAnsi="Courier New" w:cs="Courier New"/>
                <w:color w:val="000000"/>
                <w:spacing w:val="2"/>
                <w:sz w:val="20"/>
                <w:szCs w:val="20"/>
              </w:rPr>
              <w:t>беруші:</w:t>
            </w:r>
            <w:r>
              <w:rPr>
                <w:rFonts w:ascii="Courier New" w:hAnsi="Courier New" w:cs="Courier New"/>
                <w:color w:val="000000"/>
                <w:spacing w:val="2"/>
                <w:sz w:val="20"/>
                <w:szCs w:val="20"/>
              </w:rPr>
              <w:br/>
              <w:t>_</w:t>
            </w:r>
            <w:proofErr w:type="gramEnd"/>
            <w:r>
              <w:rPr>
                <w:rFonts w:ascii="Courier New" w:hAnsi="Courier New" w:cs="Courier New"/>
                <w:color w:val="000000"/>
                <w:spacing w:val="2"/>
                <w:sz w:val="20"/>
                <w:szCs w:val="20"/>
              </w:rPr>
              <w:t>____________________</w:t>
            </w:r>
            <w:r>
              <w:rPr>
                <w:rFonts w:ascii="Courier New" w:hAnsi="Courier New" w:cs="Courier New"/>
                <w:color w:val="000000"/>
                <w:spacing w:val="2"/>
                <w:sz w:val="20"/>
                <w:szCs w:val="20"/>
              </w:rPr>
              <w:br/>
              <w:t>БСН Заңды мекенжайы:</w:t>
            </w:r>
            <w:r>
              <w:rPr>
                <w:rFonts w:ascii="Courier New" w:hAnsi="Courier New" w:cs="Courier New"/>
                <w:color w:val="000000"/>
                <w:spacing w:val="2"/>
                <w:sz w:val="20"/>
                <w:szCs w:val="20"/>
              </w:rPr>
              <w:br/>
              <w:t>Банктік деректемелер</w:t>
            </w:r>
            <w:r>
              <w:rPr>
                <w:rFonts w:ascii="Courier New" w:hAnsi="Courier New" w:cs="Courier New"/>
                <w:color w:val="000000"/>
                <w:spacing w:val="2"/>
                <w:sz w:val="20"/>
                <w:szCs w:val="20"/>
              </w:rPr>
              <w:br/>
              <w:t>Телефон, e-mail</w:t>
            </w:r>
            <w:r>
              <w:rPr>
                <w:rFonts w:ascii="Courier New" w:hAnsi="Courier New" w:cs="Courier New"/>
                <w:color w:val="000000"/>
                <w:spacing w:val="2"/>
                <w:sz w:val="20"/>
                <w:szCs w:val="20"/>
              </w:rPr>
              <w:br/>
              <w:t>Лауазымы _____________</w:t>
            </w:r>
            <w:r>
              <w:rPr>
                <w:rFonts w:ascii="Courier New" w:hAnsi="Courier New" w:cs="Courier New"/>
                <w:color w:val="000000"/>
                <w:spacing w:val="2"/>
                <w:sz w:val="20"/>
                <w:szCs w:val="20"/>
              </w:rPr>
              <w:br/>
              <w:t>Қолы, Т.А.Ә. (бар болса)</w:t>
            </w:r>
            <w:r>
              <w:rPr>
                <w:rFonts w:ascii="Courier New" w:hAnsi="Courier New" w:cs="Courier New"/>
                <w:color w:val="000000"/>
                <w:spacing w:val="2"/>
                <w:sz w:val="20"/>
                <w:szCs w:val="20"/>
              </w:rPr>
              <w:br/>
              <w:t>Мөрі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B427A" w:rsidRDefault="00DB427A">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Өнім </w:t>
            </w:r>
            <w:proofErr w:type="gramStart"/>
            <w:r>
              <w:rPr>
                <w:rFonts w:ascii="Courier New" w:hAnsi="Courier New" w:cs="Courier New"/>
                <w:color w:val="000000"/>
                <w:spacing w:val="2"/>
                <w:sz w:val="20"/>
                <w:szCs w:val="20"/>
              </w:rPr>
              <w:t>беруші:</w:t>
            </w:r>
            <w:r>
              <w:rPr>
                <w:rFonts w:ascii="Courier New" w:hAnsi="Courier New" w:cs="Courier New"/>
                <w:color w:val="000000"/>
                <w:spacing w:val="2"/>
                <w:sz w:val="20"/>
                <w:szCs w:val="20"/>
              </w:rPr>
              <w:br/>
              <w:t>_</w:t>
            </w:r>
            <w:proofErr w:type="gramEnd"/>
            <w:r>
              <w:rPr>
                <w:rFonts w:ascii="Courier New" w:hAnsi="Courier New" w:cs="Courier New"/>
                <w:color w:val="000000"/>
                <w:spacing w:val="2"/>
                <w:sz w:val="20"/>
                <w:szCs w:val="20"/>
              </w:rPr>
              <w:t>____________________</w:t>
            </w:r>
            <w:r>
              <w:rPr>
                <w:rFonts w:ascii="Courier New" w:hAnsi="Courier New" w:cs="Courier New"/>
                <w:color w:val="000000"/>
                <w:spacing w:val="2"/>
                <w:sz w:val="20"/>
                <w:szCs w:val="20"/>
              </w:rPr>
              <w:br/>
              <w:t>БСН Заңды мекенжайы:</w:t>
            </w:r>
            <w:r>
              <w:rPr>
                <w:rFonts w:ascii="Courier New" w:hAnsi="Courier New" w:cs="Courier New"/>
                <w:color w:val="000000"/>
                <w:spacing w:val="2"/>
                <w:sz w:val="20"/>
                <w:szCs w:val="20"/>
              </w:rPr>
              <w:br/>
              <w:t>Банктік деректемелер</w:t>
            </w:r>
            <w:r>
              <w:rPr>
                <w:rFonts w:ascii="Courier New" w:hAnsi="Courier New" w:cs="Courier New"/>
                <w:color w:val="000000"/>
                <w:spacing w:val="2"/>
                <w:sz w:val="20"/>
                <w:szCs w:val="20"/>
              </w:rPr>
              <w:br/>
              <w:t>Телефон, e-mail</w:t>
            </w:r>
            <w:r>
              <w:rPr>
                <w:rFonts w:ascii="Courier New" w:hAnsi="Courier New" w:cs="Courier New"/>
                <w:color w:val="000000"/>
                <w:spacing w:val="2"/>
                <w:sz w:val="20"/>
                <w:szCs w:val="20"/>
              </w:rPr>
              <w:br/>
              <w:t>Лауазымы _____________</w:t>
            </w:r>
            <w:r>
              <w:rPr>
                <w:rFonts w:ascii="Courier New" w:hAnsi="Courier New" w:cs="Courier New"/>
                <w:color w:val="000000"/>
                <w:spacing w:val="2"/>
                <w:sz w:val="20"/>
                <w:szCs w:val="20"/>
              </w:rPr>
              <w:br/>
              <w:t>Қолы, Т.А.Ә. (бар болса)</w:t>
            </w:r>
            <w:r>
              <w:rPr>
                <w:rFonts w:ascii="Courier New" w:hAnsi="Courier New" w:cs="Courier New"/>
                <w:color w:val="000000"/>
                <w:spacing w:val="2"/>
                <w:sz w:val="20"/>
                <w:szCs w:val="20"/>
              </w:rPr>
              <w:br/>
              <w:t>Мөрі (бар болса)</w:t>
            </w:r>
          </w:p>
        </w:tc>
      </w:tr>
    </w:tbl>
    <w:p w:rsidR="00DB427A" w:rsidRDefault="00DB427A" w:rsidP="00DB427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B427A" w:rsidTr="00DB427A">
        <w:tc>
          <w:tcPr>
            <w:tcW w:w="4644" w:type="dxa"/>
            <w:tcBorders>
              <w:top w:val="nil"/>
              <w:left w:val="nil"/>
              <w:bottom w:val="nil"/>
              <w:right w:val="nil"/>
            </w:tcBorders>
            <w:shd w:val="clear" w:color="auto" w:fill="auto"/>
            <w:tcMar>
              <w:top w:w="45" w:type="dxa"/>
              <w:left w:w="75" w:type="dxa"/>
              <w:bottom w:w="45" w:type="dxa"/>
              <w:right w:w="75" w:type="dxa"/>
            </w:tcMar>
            <w:hideMark/>
          </w:tcPr>
          <w:p w:rsidR="00DB427A" w:rsidRDefault="00DB427A">
            <w:pPr>
              <w:jc w:val="center"/>
              <w:rPr>
                <w:rFonts w:ascii="Courier New" w:hAnsi="Courier New" w:cs="Courier New"/>
                <w:sz w:val="20"/>
                <w:szCs w:val="20"/>
              </w:rPr>
            </w:pPr>
            <w:r>
              <w:rPr>
                <w:rFonts w:ascii="Courier New" w:hAnsi="Courier New" w:cs="Courier New"/>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DB427A" w:rsidRDefault="00DB427A" w:rsidP="00DB427A">
            <w:pPr>
              <w:rPr>
                <w:rFonts w:ascii="Courier New" w:hAnsi="Courier New" w:cs="Courier New"/>
                <w:sz w:val="20"/>
                <w:szCs w:val="20"/>
              </w:rPr>
            </w:pPr>
            <w:bookmarkStart w:id="3" w:name="z194"/>
            <w:bookmarkEnd w:id="3"/>
            <w:r>
              <w:rPr>
                <w:rFonts w:ascii="Courier New" w:hAnsi="Courier New" w:cs="Courier New"/>
                <w:sz w:val="20"/>
                <w:szCs w:val="20"/>
              </w:rPr>
              <w:t>Дәрілік заттарды және</w:t>
            </w:r>
            <w:r>
              <w:rPr>
                <w:rFonts w:ascii="Courier New" w:hAnsi="Courier New" w:cs="Courier New"/>
                <w:sz w:val="20"/>
                <w:szCs w:val="20"/>
              </w:rPr>
              <w:br/>
              <w:t>(немесе) медициналық</w:t>
            </w:r>
            <w:r>
              <w:rPr>
                <w:rFonts w:ascii="Courier New" w:hAnsi="Courier New" w:cs="Courier New"/>
                <w:sz w:val="20"/>
                <w:szCs w:val="20"/>
              </w:rPr>
              <w:br/>
              <w:t>бұйымдарды сатып</w:t>
            </w:r>
            <w:r>
              <w:rPr>
                <w:rFonts w:ascii="Courier New" w:hAnsi="Courier New" w:cs="Courier New"/>
                <w:sz w:val="20"/>
                <w:szCs w:val="20"/>
              </w:rPr>
              <w:br/>
              <w:t xml:space="preserve">алудың үлгі </w:t>
            </w:r>
            <w:proofErr w:type="gramStart"/>
            <w:r>
              <w:rPr>
                <w:rFonts w:ascii="Courier New" w:hAnsi="Courier New" w:cs="Courier New"/>
                <w:sz w:val="20"/>
                <w:szCs w:val="20"/>
              </w:rPr>
              <w:t>шартына</w:t>
            </w:r>
            <w:r>
              <w:rPr>
                <w:rFonts w:ascii="Courier New" w:hAnsi="Courier New" w:cs="Courier New"/>
                <w:sz w:val="20"/>
                <w:szCs w:val="20"/>
              </w:rPr>
              <w:br/>
              <w:t>(</w:t>
            </w:r>
            <w:proofErr w:type="gramEnd"/>
            <w:r>
              <w:rPr>
                <w:rFonts w:ascii="Courier New" w:hAnsi="Courier New" w:cs="Courier New"/>
                <w:sz w:val="20"/>
                <w:szCs w:val="20"/>
              </w:rPr>
              <w:t>тапсырыс беруші мен</w:t>
            </w:r>
            <w:r>
              <w:rPr>
                <w:rFonts w:ascii="Courier New" w:hAnsi="Courier New" w:cs="Courier New"/>
                <w:sz w:val="20"/>
                <w:szCs w:val="20"/>
              </w:rPr>
              <w:br/>
              <w:t>өнім беруші арасында)</w:t>
            </w:r>
            <w:r>
              <w:rPr>
                <w:rFonts w:ascii="Courier New" w:hAnsi="Courier New" w:cs="Courier New"/>
                <w:sz w:val="20"/>
                <w:szCs w:val="20"/>
              </w:rPr>
              <w:br/>
              <w:t>қосымша</w:t>
            </w:r>
          </w:p>
        </w:tc>
      </w:tr>
    </w:tbl>
    <w:p w:rsidR="00DB427A" w:rsidRDefault="00DB427A" w:rsidP="00DB427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Сыбайлас жемқорлыққа қарсы талаптар</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w:t>
      </w:r>
      <w:r>
        <w:rPr>
          <w:rFonts w:ascii="Courier New" w:hAnsi="Courier New" w:cs="Courier New"/>
          <w:color w:val="000000"/>
          <w:spacing w:val="2"/>
          <w:sz w:val="20"/>
          <w:szCs w:val="20"/>
        </w:rPr>
        <w:lastRenderedPageBreak/>
        <w:t>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B427A" w:rsidRDefault="00DB427A" w:rsidP="00DB427A">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B427A" w:rsidRPr="00DB427A" w:rsidRDefault="00DB427A" w:rsidP="00DB427A"/>
    <w:sectPr w:rsidR="00DB427A" w:rsidRPr="00DB427A" w:rsidSect="009A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99"/>
    <w:rsid w:val="000F76F7"/>
    <w:rsid w:val="00172414"/>
    <w:rsid w:val="00185EFF"/>
    <w:rsid w:val="001A3D21"/>
    <w:rsid w:val="001B56CD"/>
    <w:rsid w:val="001C6FD5"/>
    <w:rsid w:val="00214D94"/>
    <w:rsid w:val="0026711B"/>
    <w:rsid w:val="00303BD5"/>
    <w:rsid w:val="00377306"/>
    <w:rsid w:val="003A4317"/>
    <w:rsid w:val="00436774"/>
    <w:rsid w:val="0049469A"/>
    <w:rsid w:val="004B5A25"/>
    <w:rsid w:val="004F1DA5"/>
    <w:rsid w:val="005473D7"/>
    <w:rsid w:val="005C14C3"/>
    <w:rsid w:val="006130AB"/>
    <w:rsid w:val="006F20F2"/>
    <w:rsid w:val="00703B16"/>
    <w:rsid w:val="00753099"/>
    <w:rsid w:val="00867875"/>
    <w:rsid w:val="008B0A00"/>
    <w:rsid w:val="00963BF7"/>
    <w:rsid w:val="009A5513"/>
    <w:rsid w:val="009A59E1"/>
    <w:rsid w:val="00A249D4"/>
    <w:rsid w:val="00A3163B"/>
    <w:rsid w:val="00AD1880"/>
    <w:rsid w:val="00B445DB"/>
    <w:rsid w:val="00BC535F"/>
    <w:rsid w:val="00BF342C"/>
    <w:rsid w:val="00CB3C39"/>
    <w:rsid w:val="00CD552E"/>
    <w:rsid w:val="00CD7B08"/>
    <w:rsid w:val="00DA5B41"/>
    <w:rsid w:val="00DB427A"/>
    <w:rsid w:val="00EC3A71"/>
    <w:rsid w:val="00EF4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71182-4B05-4240-BD1E-96B0C785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249D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 w:type="character" w:customStyle="1" w:styleId="30">
    <w:name w:val="Заголовок 3 Знак"/>
    <w:basedOn w:val="a0"/>
    <w:link w:val="3"/>
    <w:uiPriority w:val="9"/>
    <w:rsid w:val="00A249D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A249D4"/>
    <w:pPr>
      <w:spacing w:before="100" w:beforeAutospacing="1" w:after="100" w:afterAutospacing="1"/>
    </w:pPr>
    <w:rPr>
      <w:color w:val="auto"/>
    </w:rPr>
  </w:style>
  <w:style w:type="character" w:styleId="a5">
    <w:name w:val="Hyperlink"/>
    <w:basedOn w:val="a0"/>
    <w:uiPriority w:val="99"/>
    <w:semiHidden/>
    <w:unhideWhenUsed/>
    <w:rsid w:val="00A249D4"/>
    <w:rPr>
      <w:color w:val="0000FF"/>
      <w:u w:val="single"/>
    </w:rPr>
  </w:style>
  <w:style w:type="paragraph" w:styleId="HTML">
    <w:name w:val="HTML Preformatted"/>
    <w:basedOn w:val="a"/>
    <w:link w:val="HTML0"/>
    <w:uiPriority w:val="99"/>
    <w:unhideWhenUsed/>
    <w:rsid w:val="00303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303B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178">
      <w:bodyDiv w:val="1"/>
      <w:marLeft w:val="0"/>
      <w:marRight w:val="0"/>
      <w:marTop w:val="0"/>
      <w:marBottom w:val="0"/>
      <w:divBdr>
        <w:top w:val="none" w:sz="0" w:space="0" w:color="auto"/>
        <w:left w:val="none" w:sz="0" w:space="0" w:color="auto"/>
        <w:bottom w:val="none" w:sz="0" w:space="0" w:color="auto"/>
        <w:right w:val="none" w:sz="0" w:space="0" w:color="auto"/>
      </w:divBdr>
    </w:div>
    <w:div w:id="814448225">
      <w:bodyDiv w:val="1"/>
      <w:marLeft w:val="0"/>
      <w:marRight w:val="0"/>
      <w:marTop w:val="0"/>
      <w:marBottom w:val="0"/>
      <w:divBdr>
        <w:top w:val="none" w:sz="0" w:space="0" w:color="auto"/>
        <w:left w:val="none" w:sz="0" w:space="0" w:color="auto"/>
        <w:bottom w:val="none" w:sz="0" w:space="0" w:color="auto"/>
        <w:right w:val="none" w:sz="0" w:space="0" w:color="auto"/>
      </w:divBdr>
    </w:div>
    <w:div w:id="1256666018">
      <w:bodyDiv w:val="1"/>
      <w:marLeft w:val="0"/>
      <w:marRight w:val="0"/>
      <w:marTop w:val="0"/>
      <w:marBottom w:val="0"/>
      <w:divBdr>
        <w:top w:val="none" w:sz="0" w:space="0" w:color="auto"/>
        <w:left w:val="none" w:sz="0" w:space="0" w:color="auto"/>
        <w:bottom w:val="none" w:sz="0" w:space="0" w:color="auto"/>
        <w:right w:val="none" w:sz="0" w:space="0" w:color="auto"/>
      </w:divBdr>
    </w:div>
    <w:div w:id="1467620310">
      <w:bodyDiv w:val="1"/>
      <w:marLeft w:val="0"/>
      <w:marRight w:val="0"/>
      <w:marTop w:val="0"/>
      <w:marBottom w:val="0"/>
      <w:divBdr>
        <w:top w:val="none" w:sz="0" w:space="0" w:color="auto"/>
        <w:left w:val="none" w:sz="0" w:space="0" w:color="auto"/>
        <w:bottom w:val="none" w:sz="0" w:space="0" w:color="auto"/>
        <w:right w:val="none" w:sz="0" w:space="0" w:color="auto"/>
      </w:divBdr>
    </w:div>
    <w:div w:id="1481801665">
      <w:bodyDiv w:val="1"/>
      <w:marLeft w:val="0"/>
      <w:marRight w:val="0"/>
      <w:marTop w:val="0"/>
      <w:marBottom w:val="0"/>
      <w:divBdr>
        <w:top w:val="none" w:sz="0" w:space="0" w:color="auto"/>
        <w:left w:val="none" w:sz="0" w:space="0" w:color="auto"/>
        <w:bottom w:val="none" w:sz="0" w:space="0" w:color="auto"/>
        <w:right w:val="none" w:sz="0" w:space="0" w:color="auto"/>
      </w:divBdr>
      <w:divsChild>
        <w:div w:id="844905425">
          <w:marLeft w:val="0"/>
          <w:marRight w:val="0"/>
          <w:marTop w:val="0"/>
          <w:marBottom w:val="0"/>
          <w:divBdr>
            <w:top w:val="none" w:sz="0" w:space="0" w:color="auto"/>
            <w:left w:val="none" w:sz="0" w:space="0" w:color="auto"/>
            <w:bottom w:val="none" w:sz="0" w:space="0" w:color="auto"/>
            <w:right w:val="none" w:sz="0" w:space="0" w:color="auto"/>
          </w:divBdr>
        </w:div>
      </w:divsChild>
    </w:div>
    <w:div w:id="1645697153">
      <w:bodyDiv w:val="1"/>
      <w:marLeft w:val="0"/>
      <w:marRight w:val="0"/>
      <w:marTop w:val="0"/>
      <w:marBottom w:val="0"/>
      <w:divBdr>
        <w:top w:val="none" w:sz="0" w:space="0" w:color="auto"/>
        <w:left w:val="none" w:sz="0" w:space="0" w:color="auto"/>
        <w:bottom w:val="none" w:sz="0" w:space="0" w:color="auto"/>
        <w:right w:val="none" w:sz="0" w:space="0" w:color="auto"/>
      </w:divBdr>
    </w:div>
    <w:div w:id="2099982287">
      <w:bodyDiv w:val="1"/>
      <w:marLeft w:val="0"/>
      <w:marRight w:val="0"/>
      <w:marTop w:val="0"/>
      <w:marBottom w:val="0"/>
      <w:divBdr>
        <w:top w:val="none" w:sz="0" w:space="0" w:color="auto"/>
        <w:left w:val="none" w:sz="0" w:space="0" w:color="auto"/>
        <w:bottom w:val="none" w:sz="0" w:space="0" w:color="auto"/>
        <w:right w:val="none" w:sz="0" w:space="0" w:color="auto"/>
      </w:divBdr>
      <w:divsChild>
        <w:div w:id="69226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100025166" TargetMode="Externa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4E6-7ACA-4A1F-91D9-31CDF9BF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Андрей Романов</cp:lastModifiedBy>
  <cp:revision>2</cp:revision>
  <cp:lastPrinted>2018-10-12T02:50:00Z</cp:lastPrinted>
  <dcterms:created xsi:type="dcterms:W3CDTF">2022-01-17T03:52:00Z</dcterms:created>
  <dcterms:modified xsi:type="dcterms:W3CDTF">2022-01-17T03:52:00Z</dcterms:modified>
</cp:coreProperties>
</file>