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B7F" w:rsidRDefault="00D07B7F" w:rsidP="008D39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8">
        <w:rPr>
          <w:rFonts w:ascii="Times New Roman" w:hAnsi="Times New Roman" w:cs="Times New Roman"/>
          <w:b/>
          <w:sz w:val="28"/>
          <w:szCs w:val="28"/>
        </w:rPr>
        <w:t>ПЕРЕЧЕНЬ  ДОЛЖНОСТЕЙ, ПОДВЕРЖЕННЫХ КОРРУПЦИОННЫМ РИСКАМ, ОПРЕДЕЛЕННЫХ ПО ИТОГАМ ВНУТРЕННЕГО АНАЛИЗА КОРРУПЦИОННЫХ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КГП на ПХВ « </w:t>
      </w:r>
      <w:r w:rsidR="00A96058">
        <w:rPr>
          <w:rFonts w:ascii="Times New Roman" w:hAnsi="Times New Roman" w:cs="Times New Roman"/>
          <w:b/>
          <w:sz w:val="28"/>
          <w:szCs w:val="28"/>
        </w:rPr>
        <w:t>ПАТОЛОГАНАТОМИЧЕСКОЕ БЮРО ВОСТОЧНО-КАЗАХСТАНСКОЙ ОБЛАСТИ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07B7F" w:rsidRDefault="00D07B7F" w:rsidP="008D39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252"/>
        <w:gridCol w:w="5812"/>
      </w:tblGrid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подверженная коррупционному риску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Коррупционные риски</w:t>
            </w:r>
          </w:p>
        </w:tc>
      </w:tr>
      <w:tr w:rsidR="00EC0644" w:rsidTr="008D39B6">
        <w:tc>
          <w:tcPr>
            <w:tcW w:w="959" w:type="dxa"/>
          </w:tcPr>
          <w:p w:rsidR="00EC0644" w:rsidRDefault="00EC0644" w:rsidP="00EC064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C0644" w:rsidRDefault="00EC0644" w:rsidP="00EC064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252" w:type="dxa"/>
          </w:tcPr>
          <w:p w:rsidR="00EC0644" w:rsidRDefault="00EC0644" w:rsidP="00EC06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согласование и утверждение перечня объектов контроля и надзора</w:t>
            </w:r>
          </w:p>
        </w:tc>
        <w:tc>
          <w:tcPr>
            <w:tcW w:w="5812" w:type="dxa"/>
          </w:tcPr>
          <w:p w:rsidR="00EC0644" w:rsidRDefault="00EC0644" w:rsidP="00EC06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сокрытия нарушений</w:t>
            </w:r>
          </w:p>
        </w:tc>
      </w:tr>
      <w:tr w:rsidR="00D07B7F" w:rsidTr="008D39B6">
        <w:tc>
          <w:tcPr>
            <w:tcW w:w="959" w:type="dxa"/>
          </w:tcPr>
          <w:p w:rsidR="00D07B7F" w:rsidRDefault="00EC0644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07B7F" w:rsidRPr="006E2350" w:rsidRDefault="00D07B7F" w:rsidP="008D39B6">
            <w:pPr>
              <w:pStyle w:val="a3"/>
              <w:jc w:val="center"/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Специалист по гос</w:t>
            </w:r>
            <w:r w:rsidR="008D39B6">
              <w:rPr>
                <w:sz w:val="28"/>
                <w:szCs w:val="28"/>
              </w:rPr>
              <w:t>ударственным</w:t>
            </w:r>
            <w:r w:rsidRPr="006E2350">
              <w:rPr>
                <w:sz w:val="28"/>
                <w:szCs w:val="28"/>
              </w:rPr>
              <w:t xml:space="preserve"> закупкам хозяйственного назначения</w:t>
            </w:r>
          </w:p>
        </w:tc>
        <w:tc>
          <w:tcPr>
            <w:tcW w:w="4252" w:type="dxa"/>
          </w:tcPr>
          <w:p w:rsidR="00D07B7F" w:rsidRPr="006E2350" w:rsidRDefault="00D07B7F" w:rsidP="008D39B6">
            <w:pPr>
              <w:pStyle w:val="a3"/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Организация и проведение гос</w:t>
            </w:r>
            <w:r w:rsidR="008D39B6">
              <w:rPr>
                <w:sz w:val="28"/>
                <w:szCs w:val="28"/>
              </w:rPr>
              <w:t>ударственных</w:t>
            </w:r>
            <w:r w:rsidRPr="006E2350">
              <w:rPr>
                <w:sz w:val="28"/>
                <w:szCs w:val="28"/>
              </w:rPr>
              <w:t xml:space="preserve"> закупок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 w:rsidRPr="00E971D4">
              <w:rPr>
                <w:sz w:val="28"/>
                <w:szCs w:val="28"/>
              </w:rPr>
              <w:t>Возможность произвольного планирования, ограничения конкуренции</w:t>
            </w:r>
            <w:r>
              <w:rPr>
                <w:sz w:val="28"/>
                <w:szCs w:val="28"/>
              </w:rPr>
              <w:t>, неконкурсного способа закупа, не</w:t>
            </w:r>
          </w:p>
          <w:p w:rsidR="00D07B7F" w:rsidRPr="00E971D4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соответствия при исполнении договора, не проведения контроля соответствия при исполнении договора .</w:t>
            </w:r>
          </w:p>
        </w:tc>
      </w:tr>
      <w:tr w:rsidR="00D07B7F" w:rsidTr="008D39B6">
        <w:tc>
          <w:tcPr>
            <w:tcW w:w="959" w:type="dxa"/>
          </w:tcPr>
          <w:p w:rsidR="00D07B7F" w:rsidRDefault="00EC0644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планирование</w:t>
            </w:r>
          </w:p>
        </w:tc>
        <w:tc>
          <w:tcPr>
            <w:tcW w:w="5812" w:type="dxa"/>
          </w:tcPr>
          <w:p w:rsidR="00D07B7F" w:rsidRDefault="00D07B7F" w:rsidP="008D39B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включения в бюджетную заявку сведений, влияющих на увеличение выделяемых средств, </w:t>
            </w:r>
            <w:r w:rsidR="008D39B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своение и распределение бюджетных и финансовых средств,</w:t>
            </w:r>
          </w:p>
        </w:tc>
      </w:tr>
      <w:tr w:rsidR="00D07B7F" w:rsidTr="008D39B6">
        <w:tc>
          <w:tcPr>
            <w:tcW w:w="959" w:type="dxa"/>
          </w:tcPr>
          <w:p w:rsidR="00D07B7F" w:rsidRDefault="00EC0644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управления кадров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процедур приема на работу, составление требований к соискателям и конкурсных вопросов, оценка соискателей и прием на работу, создание </w:t>
            </w:r>
            <w:r>
              <w:rPr>
                <w:sz w:val="28"/>
                <w:szCs w:val="28"/>
              </w:rPr>
              <w:lastRenderedPageBreak/>
              <w:t>условий труда и продвижение по службе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Возможность оказания предпочтения определённым соискателям, возможность «подстройки» конкурсных требований и предоставления конкурсных вопросов определенным соискателям, возможность </w:t>
            </w:r>
            <w:r>
              <w:rPr>
                <w:sz w:val="28"/>
                <w:szCs w:val="28"/>
              </w:rPr>
              <w:lastRenderedPageBreak/>
              <w:t>создания «комфортных или «дискомфортных» условия, избирательного положения по службе благ ( материальных поощрений, отпусков, служебных квартир и прочих).</w:t>
            </w:r>
          </w:p>
        </w:tc>
      </w:tr>
    </w:tbl>
    <w:p w:rsidR="00887E38" w:rsidRDefault="00887E38"/>
    <w:sectPr w:rsidR="00887E38" w:rsidSect="00542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7F"/>
    <w:rsid w:val="00542907"/>
    <w:rsid w:val="007C2FF4"/>
    <w:rsid w:val="00887E38"/>
    <w:rsid w:val="008D39B6"/>
    <w:rsid w:val="00A96058"/>
    <w:rsid w:val="00AD6EA5"/>
    <w:rsid w:val="00B074F2"/>
    <w:rsid w:val="00D07B7F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231A"/>
  <w15:docId w15:val="{BE4F5B37-2DAC-4AE0-A554-B5EBAE0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7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7F"/>
    <w:pPr>
      <w:spacing w:after="0" w:line="240" w:lineRule="auto"/>
    </w:pPr>
  </w:style>
  <w:style w:type="table" w:styleId="a4">
    <w:name w:val="Table Grid"/>
    <w:basedOn w:val="a1"/>
    <w:uiPriority w:val="39"/>
    <w:rsid w:val="00D0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Романов</cp:lastModifiedBy>
  <cp:revision>6</cp:revision>
  <dcterms:created xsi:type="dcterms:W3CDTF">2025-04-25T06:36:00Z</dcterms:created>
  <dcterms:modified xsi:type="dcterms:W3CDTF">2025-05-13T10:44:00Z</dcterms:modified>
</cp:coreProperties>
</file>